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54" w:rsidRPr="00964354" w:rsidRDefault="00964354" w:rsidP="00964354">
      <w:pPr>
        <w:pStyle w:val="1"/>
        <w:shd w:val="clear" w:color="auto" w:fill="FFFFFF"/>
        <w:jc w:val="center"/>
        <w:rPr>
          <w:rFonts w:ascii="Arial" w:hAnsi="Arial" w:cs="Arial"/>
          <w:sz w:val="36"/>
          <w:szCs w:val="36"/>
        </w:rPr>
      </w:pPr>
      <w:r w:rsidRPr="00964354">
        <w:rPr>
          <w:rFonts w:ascii="Arial" w:hAnsi="Arial" w:cs="Arial"/>
          <w:sz w:val="36"/>
          <w:szCs w:val="36"/>
        </w:rPr>
        <w:t>中国共产党支部工作条例（试行）</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第一章　总则</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第一条　为了坚持和加强党的全面领导，弘扬</w:t>
      </w:r>
      <w:r w:rsidRPr="00964354">
        <w:rPr>
          <w:rFonts w:ascii="Arial" w:eastAsia="宋体" w:hAnsi="Arial" w:cs="Arial"/>
          <w:kern w:val="0"/>
          <w:sz w:val="28"/>
          <w:szCs w:val="28"/>
        </w:rPr>
        <w:t>“</w:t>
      </w:r>
      <w:hyperlink r:id="rId6" w:tgtFrame="_blank" w:history="1">
        <w:r w:rsidRPr="00964354">
          <w:rPr>
            <w:rFonts w:ascii="Arial" w:eastAsia="宋体" w:hAnsi="Arial" w:cs="Arial"/>
            <w:kern w:val="0"/>
            <w:sz w:val="28"/>
            <w:szCs w:val="28"/>
          </w:rPr>
          <w:t>支部建在连上</w:t>
        </w:r>
      </w:hyperlink>
      <w:r w:rsidRPr="00964354">
        <w:rPr>
          <w:rFonts w:ascii="Arial" w:eastAsia="宋体" w:hAnsi="Arial" w:cs="Arial"/>
          <w:kern w:val="0"/>
          <w:sz w:val="28"/>
          <w:szCs w:val="28"/>
        </w:rPr>
        <w:t>”</w:t>
      </w:r>
      <w:r w:rsidRPr="00964354">
        <w:rPr>
          <w:rFonts w:ascii="Arial" w:eastAsia="宋体" w:hAnsi="Arial" w:cs="Arial"/>
          <w:kern w:val="0"/>
          <w:sz w:val="28"/>
          <w:szCs w:val="28"/>
        </w:rPr>
        <w:t>光荣传统，落实党要管党、全面从严治党要求，全面提升党支部组织力，强化党支部政治功能，充分发挥党支部战斗堡垒作用，巩固党长期执政的组织基础，根据《中国共产党章程》和有关党内法规，制定本条例。</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第三条　党支部工作必须遵循以下原则：</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（一）坚持以马克思列宁主义、毛泽东思想、邓小平理论、</w:t>
      </w:r>
      <w:r w:rsidRPr="00964354">
        <w:rPr>
          <w:rFonts w:ascii="Arial" w:eastAsia="宋体" w:hAnsi="Arial" w:cs="Arial"/>
          <w:kern w:val="0"/>
          <w:sz w:val="28"/>
          <w:szCs w:val="28"/>
        </w:rPr>
        <w:t>“</w:t>
      </w:r>
      <w:r w:rsidRPr="00964354">
        <w:rPr>
          <w:rFonts w:ascii="Arial" w:eastAsia="宋体" w:hAnsi="Arial" w:cs="Arial"/>
          <w:kern w:val="0"/>
          <w:sz w:val="28"/>
          <w:szCs w:val="28"/>
        </w:rPr>
        <w:t>三个代表</w:t>
      </w:r>
      <w:r w:rsidRPr="00964354">
        <w:rPr>
          <w:rFonts w:ascii="Arial" w:eastAsia="宋体" w:hAnsi="Arial" w:cs="Arial"/>
          <w:kern w:val="0"/>
          <w:sz w:val="28"/>
          <w:szCs w:val="28"/>
        </w:rPr>
        <w:t>”</w:t>
      </w:r>
      <w:r w:rsidRPr="00964354">
        <w:rPr>
          <w:rFonts w:ascii="Arial" w:eastAsia="宋体" w:hAnsi="Arial" w:cs="Arial"/>
          <w:kern w:val="0"/>
          <w:sz w:val="28"/>
          <w:szCs w:val="28"/>
        </w:rPr>
        <w:t>重要思想、科学发展观、习近平新时代中国特色社会主义思想为指导，遵守党章，加强思想理论武装，坚定理想信念，不忘初心、牢记使命，始终保持先进性和纯洁性。</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（二）坚持把党的政治建设摆在首位，牢固树立</w:t>
      </w:r>
      <w:r w:rsidRPr="00964354">
        <w:rPr>
          <w:rFonts w:ascii="Arial" w:eastAsia="宋体" w:hAnsi="Arial" w:cs="Arial"/>
          <w:kern w:val="0"/>
          <w:sz w:val="28"/>
          <w:szCs w:val="28"/>
        </w:rPr>
        <w:t>“</w:t>
      </w:r>
      <w:r w:rsidRPr="00964354">
        <w:rPr>
          <w:rFonts w:ascii="Arial" w:eastAsia="宋体" w:hAnsi="Arial" w:cs="Arial"/>
          <w:kern w:val="0"/>
          <w:sz w:val="28"/>
          <w:szCs w:val="28"/>
        </w:rPr>
        <w:t>四个意识</w:t>
      </w:r>
      <w:r w:rsidRPr="00964354">
        <w:rPr>
          <w:rFonts w:ascii="Arial" w:eastAsia="宋体" w:hAnsi="Arial" w:cs="Arial"/>
          <w:kern w:val="0"/>
          <w:sz w:val="28"/>
          <w:szCs w:val="28"/>
        </w:rPr>
        <w:t>”</w:t>
      </w:r>
      <w:r w:rsidRPr="00964354">
        <w:rPr>
          <w:rFonts w:ascii="Arial" w:eastAsia="宋体" w:hAnsi="Arial" w:cs="Arial"/>
          <w:kern w:val="0"/>
          <w:sz w:val="28"/>
          <w:szCs w:val="28"/>
        </w:rPr>
        <w:t>，坚定</w:t>
      </w:r>
      <w:r w:rsidRPr="00964354">
        <w:rPr>
          <w:rFonts w:ascii="Arial" w:eastAsia="宋体" w:hAnsi="Arial" w:cs="Arial"/>
          <w:kern w:val="0"/>
          <w:sz w:val="28"/>
          <w:szCs w:val="28"/>
        </w:rPr>
        <w:t>“</w:t>
      </w:r>
      <w:r w:rsidRPr="00964354">
        <w:rPr>
          <w:rFonts w:ascii="Arial" w:eastAsia="宋体" w:hAnsi="Arial" w:cs="Arial"/>
          <w:kern w:val="0"/>
          <w:sz w:val="28"/>
          <w:szCs w:val="28"/>
        </w:rPr>
        <w:t>四个自信</w:t>
      </w:r>
      <w:r w:rsidRPr="00964354">
        <w:rPr>
          <w:rFonts w:ascii="Arial" w:eastAsia="宋体" w:hAnsi="Arial" w:cs="Arial"/>
          <w:kern w:val="0"/>
          <w:sz w:val="28"/>
          <w:szCs w:val="28"/>
        </w:rPr>
        <w:t>”</w:t>
      </w:r>
      <w:r w:rsidRPr="00964354">
        <w:rPr>
          <w:rFonts w:ascii="Arial" w:eastAsia="宋体" w:hAnsi="Arial" w:cs="Arial"/>
          <w:kern w:val="0"/>
          <w:sz w:val="28"/>
          <w:szCs w:val="28"/>
        </w:rPr>
        <w:t>，做到</w:t>
      </w:r>
      <w:r w:rsidRPr="00964354">
        <w:rPr>
          <w:rFonts w:ascii="Arial" w:eastAsia="宋体" w:hAnsi="Arial" w:cs="Arial"/>
          <w:kern w:val="0"/>
          <w:sz w:val="28"/>
          <w:szCs w:val="28"/>
        </w:rPr>
        <w:t>“</w:t>
      </w:r>
      <w:r w:rsidRPr="00964354">
        <w:rPr>
          <w:rFonts w:ascii="Arial" w:eastAsia="宋体" w:hAnsi="Arial" w:cs="Arial"/>
          <w:kern w:val="0"/>
          <w:sz w:val="28"/>
          <w:szCs w:val="28"/>
        </w:rPr>
        <w:t>四个服从</w:t>
      </w:r>
      <w:r w:rsidRPr="00964354">
        <w:rPr>
          <w:rFonts w:ascii="Arial" w:eastAsia="宋体" w:hAnsi="Arial" w:cs="Arial"/>
          <w:kern w:val="0"/>
          <w:sz w:val="28"/>
          <w:szCs w:val="28"/>
        </w:rPr>
        <w:t>”</w:t>
      </w:r>
      <w:r w:rsidRPr="00964354">
        <w:rPr>
          <w:rFonts w:ascii="Arial" w:eastAsia="宋体" w:hAnsi="Arial" w:cs="Arial"/>
          <w:kern w:val="0"/>
          <w:sz w:val="28"/>
          <w:szCs w:val="28"/>
        </w:rPr>
        <w:t>，旗帜鲜明讲政治，坚决维护习近平总书记党中央的核心、全党的核心地位，坚决维护党中央权威和集中统一领导。</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（三）坚持践行党的宗旨和群众路线，组织引领党员、群众听党话、跟党走，成为党员、群众的主心骨。</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（四）坚持民主集中制，发扬党内民主，尊重党员主体地位，严肃党的纪律，提高解决自身问题的能力，增强生机活力。</w:t>
      </w:r>
    </w:p>
    <w:p w:rsidR="00964354" w:rsidRPr="00964354" w:rsidRDefault="00964354" w:rsidP="00BE6531">
      <w:pPr>
        <w:widowControl/>
        <w:shd w:val="clear" w:color="auto" w:fill="FFFFFF"/>
        <w:spacing w:line="60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（五）坚持围绕中心、服务大局，充分发挥积极性主动性创造性，确保党的路线方针政策和决策部署贯彻落实。</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第二章　组织设置</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第四条　党支部设置一般以单位、区域为主，以单独组建为主要方式。企业、农村、机关、学校、科研院所、社区、社会组织、人民解放军和武警部队连（中）队以及其他基层单位，凡是有正式党员</w:t>
      </w:r>
      <w:r w:rsidRPr="00964354">
        <w:rPr>
          <w:rFonts w:ascii="Arial" w:eastAsia="宋体" w:hAnsi="Arial" w:cs="Arial"/>
          <w:kern w:val="0"/>
          <w:sz w:val="28"/>
          <w:szCs w:val="28"/>
        </w:rPr>
        <w:t>3</w:t>
      </w:r>
      <w:r w:rsidRPr="00964354">
        <w:rPr>
          <w:rFonts w:ascii="Arial" w:eastAsia="宋体" w:hAnsi="Arial" w:cs="Arial"/>
          <w:kern w:val="0"/>
          <w:sz w:val="28"/>
          <w:szCs w:val="28"/>
        </w:rPr>
        <w:t>人以上的，都应当成立党支部。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党支部党员人数一般不超过</w:t>
      </w:r>
      <w:r w:rsidRPr="00964354">
        <w:rPr>
          <w:rFonts w:ascii="Arial" w:eastAsia="宋体" w:hAnsi="Arial" w:cs="Arial"/>
          <w:kern w:val="0"/>
          <w:sz w:val="28"/>
          <w:szCs w:val="28"/>
        </w:rPr>
        <w:t>50</w:t>
      </w:r>
      <w:r w:rsidRPr="00964354">
        <w:rPr>
          <w:rFonts w:ascii="Arial" w:eastAsia="宋体" w:hAnsi="Arial" w:cs="Arial"/>
          <w:kern w:val="0"/>
          <w:sz w:val="28"/>
          <w:szCs w:val="28"/>
        </w:rPr>
        <w:t>人。</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第五条　结合实际创新党支部设置形式，使党的组织和党的工作全覆盖。</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规模较大、跨区域的农民专业合作组织，专业市场、商业街区、商务楼宇等，符合条件的，应当成立党支部。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正式党员不足</w:t>
      </w:r>
      <w:r w:rsidRPr="00964354">
        <w:rPr>
          <w:rFonts w:ascii="Arial" w:eastAsia="宋体" w:hAnsi="Arial" w:cs="Arial"/>
          <w:kern w:val="0"/>
          <w:sz w:val="28"/>
          <w:szCs w:val="28"/>
        </w:rPr>
        <w:t>3</w:t>
      </w:r>
      <w:r w:rsidRPr="00964354">
        <w:rPr>
          <w:rFonts w:ascii="Arial" w:eastAsia="宋体" w:hAnsi="Arial" w:cs="Arial"/>
          <w:kern w:val="0"/>
          <w:sz w:val="28"/>
          <w:szCs w:val="28"/>
        </w:rPr>
        <w:t>人的单位，应当按照地域相邻、行业相近、规模适当、便于管理的原则，成立联合党支部。联合党支部覆盖单位一般不超过</w:t>
      </w:r>
      <w:r w:rsidRPr="00964354">
        <w:rPr>
          <w:rFonts w:ascii="Arial" w:eastAsia="宋体" w:hAnsi="Arial" w:cs="Arial"/>
          <w:kern w:val="0"/>
          <w:sz w:val="28"/>
          <w:szCs w:val="28"/>
        </w:rPr>
        <w:t>5</w:t>
      </w:r>
      <w:r w:rsidRPr="00964354">
        <w:rPr>
          <w:rFonts w:ascii="Arial" w:eastAsia="宋体" w:hAnsi="Arial" w:cs="Arial"/>
          <w:kern w:val="0"/>
          <w:sz w:val="28"/>
          <w:szCs w:val="28"/>
        </w:rPr>
        <w:t>个。</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为期</w:t>
      </w:r>
      <w:r w:rsidRPr="00964354">
        <w:rPr>
          <w:rFonts w:ascii="Arial" w:eastAsia="宋体" w:hAnsi="Arial" w:cs="Arial"/>
          <w:kern w:val="0"/>
          <w:sz w:val="28"/>
          <w:szCs w:val="28"/>
        </w:rPr>
        <w:t>6</w:t>
      </w:r>
      <w:r w:rsidRPr="00964354">
        <w:rPr>
          <w:rFonts w:ascii="Arial" w:eastAsia="宋体" w:hAnsi="Arial" w:cs="Arial"/>
          <w:kern w:val="0"/>
          <w:sz w:val="28"/>
          <w:szCs w:val="28"/>
        </w:rPr>
        <w:t>个月以上的工程、工作项目等，符合条件的，应当成立党支部。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流动党员较多，工作地或者居住地相对固定集中，应当由流出地党组织商流入地党组织，依托园区、商会、行业协会、驻外地办事机构等成立流动党员党支部。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第六条　党支部的成立，一般由基层单位提出申请，所在乡镇（街道）或者单位基层党委召开会议研究决定并批复，批复时间一般不超过</w:t>
      </w:r>
      <w:r w:rsidRPr="00964354">
        <w:rPr>
          <w:rFonts w:ascii="Arial" w:eastAsia="宋体" w:hAnsi="Arial" w:cs="Arial"/>
          <w:kern w:val="0"/>
          <w:sz w:val="28"/>
          <w:szCs w:val="28"/>
        </w:rPr>
        <w:t>1</w:t>
      </w:r>
      <w:r w:rsidRPr="00964354">
        <w:rPr>
          <w:rFonts w:ascii="Arial" w:eastAsia="宋体" w:hAnsi="Arial" w:cs="Arial"/>
          <w:kern w:val="0"/>
          <w:sz w:val="28"/>
          <w:szCs w:val="28"/>
        </w:rPr>
        <w:t>个月。</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基层党委审批同意后，基层单位召开党员大会选举产生党支部委员会或者不设委员会的党支部书记、副书记。批复和选举结果由基层党委报上级党委组织部门备案。</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根据工作需要，上级党委可以直接作出在基层单位成立党支部的决定。</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第七条　对因党员人数或者所在单位、区域等发生变化，不再符合设立条件的党支部，上级党组织应当及时予以调整或者撤销。</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党支部的调整和撤销，一般由党支部报所在乡镇（街道）或者单位基层党委批准，也可以由所在乡镇（街道）或者单位基层党委直接作出决定，并报上级党委组织部门备案。</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第八条　为执行某项任务临时组建的机构，党员组织关系不转接的，经上级党组织批准，可以成立临时党支部。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临时党支部主要组织党员开展政治学习，教育、管理、监督党员，对入党积极分子进行教育培养等，一般不发展党员、处分处置党员，不收缴党费，不选举党代表大会代表和进行换届。</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临时党支部书记、副书记和委员由批准其成立的党组织指定。</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临时组建的机构撤销后，临时党支部自然撤销。</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第三章　基本任务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第九条　党支部的基本任务是：</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（二）组织党员认真学习马克思列宁主义、毛泽东思想、邓小平理论、</w:t>
      </w:r>
      <w:r w:rsidRPr="00964354">
        <w:rPr>
          <w:rFonts w:ascii="Arial" w:eastAsia="宋体" w:hAnsi="Arial" w:cs="Arial"/>
          <w:kern w:val="0"/>
          <w:sz w:val="28"/>
          <w:szCs w:val="28"/>
        </w:rPr>
        <w:t>“</w:t>
      </w:r>
      <w:hyperlink r:id="rId7" w:tgtFrame="_blank" w:history="1">
        <w:r w:rsidRPr="00964354">
          <w:rPr>
            <w:rFonts w:ascii="Arial" w:eastAsia="宋体" w:hAnsi="Arial" w:cs="Arial"/>
            <w:kern w:val="0"/>
            <w:sz w:val="28"/>
            <w:szCs w:val="28"/>
          </w:rPr>
          <w:t>三个代表</w:t>
        </w:r>
      </w:hyperlink>
      <w:r w:rsidRPr="00964354">
        <w:rPr>
          <w:rFonts w:ascii="Arial" w:eastAsia="宋体" w:hAnsi="Arial" w:cs="Arial"/>
          <w:kern w:val="0"/>
          <w:sz w:val="28"/>
          <w:szCs w:val="28"/>
        </w:rPr>
        <w:t>”</w:t>
      </w:r>
      <w:r w:rsidRPr="00964354">
        <w:rPr>
          <w:rFonts w:ascii="Arial" w:eastAsia="宋体" w:hAnsi="Arial" w:cs="Arial"/>
          <w:kern w:val="0"/>
          <w:sz w:val="28"/>
          <w:szCs w:val="28"/>
        </w:rPr>
        <w:t>重要思想、科学发展观、习近平新时代中国特色社会主义思想，推进</w:t>
      </w:r>
      <w:r w:rsidRPr="00964354">
        <w:rPr>
          <w:rFonts w:ascii="Arial" w:eastAsia="宋体" w:hAnsi="Arial" w:cs="Arial"/>
          <w:kern w:val="0"/>
          <w:sz w:val="28"/>
          <w:szCs w:val="28"/>
        </w:rPr>
        <w:t>“</w:t>
      </w:r>
      <w:r w:rsidRPr="00964354">
        <w:rPr>
          <w:rFonts w:ascii="Arial" w:eastAsia="宋体" w:hAnsi="Arial" w:cs="Arial"/>
          <w:kern w:val="0"/>
          <w:sz w:val="28"/>
          <w:szCs w:val="28"/>
        </w:rPr>
        <w:t>两学一做</w:t>
      </w:r>
      <w:r w:rsidRPr="00964354">
        <w:rPr>
          <w:rFonts w:ascii="Arial" w:eastAsia="宋体" w:hAnsi="Arial" w:cs="Arial"/>
          <w:kern w:val="0"/>
          <w:sz w:val="28"/>
          <w:szCs w:val="28"/>
        </w:rPr>
        <w:t>”</w:t>
      </w:r>
      <w:r w:rsidRPr="00964354">
        <w:rPr>
          <w:rFonts w:ascii="Arial" w:eastAsia="宋体" w:hAnsi="Arial" w:cs="Arial"/>
          <w:kern w:val="0"/>
          <w:sz w:val="28"/>
          <w:szCs w:val="28"/>
        </w:rPr>
        <w:t>学习教育常态化制度化，学习党的路线方针政策和决议，学习党的基本知识，学习科学、文化、法律和业务知识。做好思想政治工作和意识形态工作。</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三）对党员进行教育、管理、监督和服务，突出政治教育，提高党员素质，坚定理想信念，增强党性，严格党的组织生活，开展批评和自我批评，维护和执行党的纪律，监督党员切实履行义务，保障党员的权利不受侵犯。加强和改进流</w:t>
      </w:r>
      <w:r w:rsidRPr="00964354">
        <w:rPr>
          <w:rFonts w:ascii="Arial" w:eastAsia="宋体" w:hAnsi="Arial" w:cs="Arial"/>
          <w:kern w:val="0"/>
          <w:sz w:val="28"/>
          <w:szCs w:val="28"/>
        </w:rPr>
        <w:lastRenderedPageBreak/>
        <w:t>动党员管理。关怀帮扶生活困难党员和老党员。做好党费收缴、使用和管理工作。依规稳妥处置不合格党员。</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（五）对要求入党的积极分子进行教育和培养，做好经常性的发展党员工作，把政治标准放在首位，严格程序、严肃纪律，发展政治品质纯洁的党员。发现、培养和推荐党员、群众中间的优秀人才。</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（六）监督党员干部和其他任何工作人员严格遵守国家法律法规，严格遵守国家的财政经济法规和人事制度，不得侵占国家、集体和群众的利益。</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（七）实事求是对党的建设、党的工作提出意见建议，及时向上级党组织报告重要情况。教育党员、群众自觉抵制不良倾向，坚决同各种违纪违法行为作斗争。</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（八）按照规定，向党员、群众通报党的工作情况，公开党内有关事务。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第十条　不同领域党支部结合实际，分别承担各自不同的重点任务：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（二）社区党支部，全面领导隶属本社区的各类组织和各项工作，围绕巩固党在城市执政基础、增进群众福祉开展工作，领导基层社会治理，组织整合辖区资源，服务社区群众、维护和谐稳定、建设美好家园。</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（三）国有企业和集体企业中的党支部，保证监督党和国家方针政策的贯彻执行，围绕企业生产经营开展工作，按规定参与企业重大问题的决策，服务改革发展、凝聚职工群众、建设企业文化，创造一流业绩。</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964354" w:rsidRPr="00BE6531" w:rsidRDefault="00964354" w:rsidP="00964354">
      <w:pPr>
        <w:widowControl/>
        <w:shd w:val="clear" w:color="auto" w:fill="FFFFFF"/>
        <w:spacing w:line="288" w:lineRule="atLeast"/>
        <w:ind w:firstLine="480"/>
        <w:jc w:val="left"/>
        <w:rPr>
          <w:rFonts w:ascii="Arial" w:eastAsia="宋体" w:hAnsi="Arial" w:cs="Arial"/>
          <w:color w:val="FF0000"/>
          <w:kern w:val="0"/>
          <w:sz w:val="28"/>
          <w:szCs w:val="28"/>
        </w:rPr>
      </w:pPr>
      <w:r w:rsidRPr="00BE6531">
        <w:rPr>
          <w:rFonts w:ascii="Arial" w:eastAsia="宋体" w:hAnsi="Arial" w:cs="Arial"/>
          <w:color w:val="FF0000"/>
          <w:kern w:val="0"/>
          <w:sz w:val="28"/>
          <w:szCs w:val="28"/>
        </w:rPr>
        <w:t>（五）非公有制经济组织中的党支部，引导和监督企业严格遵守国家法律法规，团结凝聚职工群众，依法维护各方合法权益，建设企业先进文化，促进企业健康发展。</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（六）社会组织中的党支部，引导和监督社会组织依法执业、诚信从业，教育引导职工群众增强政治认同，引导和支持社会组织有序参与社会治理、提供公共服务、承担社会责任。</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（七）事业单位中的党支部，保证监督改革发展正确方向，参与重要决策，服务人才成长，促进事业发展。事业单位中发挥领导作用的党支部，对重大问题进行讨论和作出决定。</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（八）各级党和国家机关中的党支部，围绕服务中心、建设队伍开展工作，发挥对党员的教育、管理、监督作用，协助本部门行政负责人完成任务、改进工作。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（九）</w:t>
      </w:r>
      <w:hyperlink r:id="rId8" w:tgtFrame="_blank" w:history="1">
        <w:r w:rsidRPr="00964354">
          <w:rPr>
            <w:rFonts w:ascii="Arial" w:eastAsia="宋体" w:hAnsi="Arial" w:cs="Arial"/>
            <w:kern w:val="0"/>
            <w:sz w:val="28"/>
            <w:szCs w:val="28"/>
          </w:rPr>
          <w:t>流动党员</w:t>
        </w:r>
      </w:hyperlink>
      <w:r w:rsidRPr="00964354">
        <w:rPr>
          <w:rFonts w:ascii="Arial" w:eastAsia="宋体" w:hAnsi="Arial" w:cs="Arial"/>
          <w:kern w:val="0"/>
          <w:sz w:val="28"/>
          <w:szCs w:val="28"/>
        </w:rPr>
        <w:t>党支部，组织流动党员开展政治学习，过好组织生活，进行民主评议，引导党员履行党员义务，行使党员权利，充分发挥作用。对组织关系不在本党支部的流动党员民主评议等情况，应当通报其组织关系所在党支部。</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（十）离退休干部职工党支部，宣传执行党的路线方针政策，根据党员实际情况，组织参加学习，开展党的组织生活，听取意见建议，引导他们结合自身实际发挥作用。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第四章　工作机制</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第十一条　党支部党员大会是党支部的议事决策机构，由全体党员参加，一般每季度召开</w:t>
      </w:r>
      <w:r w:rsidRPr="00964354">
        <w:rPr>
          <w:rFonts w:ascii="Arial" w:eastAsia="宋体" w:hAnsi="Arial" w:cs="Arial"/>
          <w:kern w:val="0"/>
          <w:sz w:val="28"/>
          <w:szCs w:val="28"/>
        </w:rPr>
        <w:t>1</w:t>
      </w:r>
      <w:r w:rsidRPr="00964354">
        <w:rPr>
          <w:rFonts w:ascii="Arial" w:eastAsia="宋体" w:hAnsi="Arial" w:cs="Arial"/>
          <w:kern w:val="0"/>
          <w:sz w:val="28"/>
          <w:szCs w:val="28"/>
        </w:rPr>
        <w:t>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村、社区重要事项以及与群众利益密切相关的事项，必须经过党支部党员大会讨论。</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党支部党员大会议题提交表决前，应当经过充分讨论。表决必须有半数以上有表决权的党员到会方可进行，赞成人数超过应到会有表决权的党员的半数为通过。</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第十二条　党支部委员会是党支部日常工作的领导机构。</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党支部委员会会议一般每月召开</w:t>
      </w:r>
      <w:r w:rsidRPr="00964354">
        <w:rPr>
          <w:rFonts w:ascii="Arial" w:eastAsia="宋体" w:hAnsi="Arial" w:cs="Arial"/>
          <w:kern w:val="0"/>
          <w:sz w:val="28"/>
          <w:szCs w:val="28"/>
        </w:rPr>
        <w:t>1</w:t>
      </w:r>
      <w:r w:rsidRPr="00964354">
        <w:rPr>
          <w:rFonts w:ascii="Arial" w:eastAsia="宋体" w:hAnsi="Arial" w:cs="Arial"/>
          <w:kern w:val="0"/>
          <w:sz w:val="28"/>
          <w:szCs w:val="28"/>
        </w:rPr>
        <w:t>次，根据需要可以随时召开，对党支部重要工作进行讨论、作出决定等。党支部委员会会议须有半数以上委员到会方可进行。重要事项提交党员大会决定前，一般应当经党支部委员会会议讨论。</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第十三条　党员人数较多或者党员工作地、居住地比较分散的党支部，按照便于组织开展活动原则，应当划分若干党小组，并设立党小组组长。党小组组长由党支部指定，也可以由所在党小组党员推荐产生。</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党小组主要落实党支部工作要求，完成党支部安排的任务。</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党小组会一般每月召开</w:t>
      </w:r>
      <w:r w:rsidRPr="00964354">
        <w:rPr>
          <w:rFonts w:ascii="Arial" w:eastAsia="宋体" w:hAnsi="Arial" w:cs="Arial"/>
          <w:kern w:val="0"/>
          <w:sz w:val="28"/>
          <w:szCs w:val="28"/>
        </w:rPr>
        <w:t>1</w:t>
      </w:r>
      <w:r w:rsidRPr="00964354">
        <w:rPr>
          <w:rFonts w:ascii="Arial" w:eastAsia="宋体" w:hAnsi="Arial" w:cs="Arial"/>
          <w:kern w:val="0"/>
          <w:sz w:val="28"/>
          <w:szCs w:val="28"/>
        </w:rPr>
        <w:t>次，组织党员参加政治学习、谈心谈话、开展批评和自我批评等。</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第十四条　党支部党员大会、党支部委员会会议由党支部书记召集并主持。书记不能参加会议的，可以委托副书记或者委员召集并主持。党小组会由党小组组长召集并主持。</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第五章　组织生活</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第十五条　党支部应当严格执行党的组织生活制度，经常、认真、严肃地开展批评和自我批评，增强党内政治生活的政治性、时代性、原则性、战斗性。</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党员领导干部应当带头参加所在党支部或者党小组组织生活。</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第十六条　党支部应当组织党员按期参加党员大会、党小组会和上党课，定期召开党支部委员会会议。</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w:t>
      </w:r>
      <w:r w:rsidRPr="00964354">
        <w:rPr>
          <w:rFonts w:ascii="Arial" w:eastAsia="宋体" w:hAnsi="Arial" w:cs="Arial"/>
          <w:kern w:val="0"/>
          <w:sz w:val="28"/>
          <w:szCs w:val="28"/>
        </w:rPr>
        <w:t>三会一课</w:t>
      </w:r>
      <w:r w:rsidRPr="00964354">
        <w:rPr>
          <w:rFonts w:ascii="Arial" w:eastAsia="宋体" w:hAnsi="Arial" w:cs="Arial"/>
          <w:kern w:val="0"/>
          <w:sz w:val="28"/>
          <w:szCs w:val="28"/>
        </w:rPr>
        <w:t>”</w:t>
      </w:r>
      <w:r w:rsidRPr="00964354">
        <w:rPr>
          <w:rFonts w:ascii="Arial" w:eastAsia="宋体" w:hAnsi="Arial" w:cs="Arial"/>
          <w:kern w:val="0"/>
          <w:sz w:val="28"/>
          <w:szCs w:val="28"/>
        </w:rPr>
        <w:t>应当突出政治学习和教育，突出</w:t>
      </w:r>
      <w:hyperlink r:id="rId9" w:tgtFrame="_blank" w:history="1">
        <w:r w:rsidRPr="00964354">
          <w:rPr>
            <w:rFonts w:ascii="Arial" w:eastAsia="宋体" w:hAnsi="Arial" w:cs="Arial"/>
            <w:kern w:val="0"/>
            <w:sz w:val="28"/>
            <w:szCs w:val="28"/>
          </w:rPr>
          <w:t>党性</w:t>
        </w:r>
      </w:hyperlink>
      <w:r w:rsidRPr="00964354">
        <w:rPr>
          <w:rFonts w:ascii="Arial" w:eastAsia="宋体" w:hAnsi="Arial" w:cs="Arial"/>
          <w:kern w:val="0"/>
          <w:sz w:val="28"/>
          <w:szCs w:val="28"/>
        </w:rPr>
        <w:t>锻炼，以</w:t>
      </w:r>
      <w:r w:rsidRPr="00964354">
        <w:rPr>
          <w:rFonts w:ascii="Arial" w:eastAsia="宋体" w:hAnsi="Arial" w:cs="Arial"/>
          <w:kern w:val="0"/>
          <w:sz w:val="28"/>
          <w:szCs w:val="28"/>
        </w:rPr>
        <w:t>“</w:t>
      </w:r>
      <w:r w:rsidRPr="00964354">
        <w:rPr>
          <w:rFonts w:ascii="Arial" w:eastAsia="宋体" w:hAnsi="Arial" w:cs="Arial"/>
          <w:kern w:val="0"/>
          <w:sz w:val="28"/>
          <w:szCs w:val="28"/>
        </w:rPr>
        <w:t>两学一做</w:t>
      </w:r>
      <w:r w:rsidRPr="00964354">
        <w:rPr>
          <w:rFonts w:ascii="Arial" w:eastAsia="宋体" w:hAnsi="Arial" w:cs="Arial"/>
          <w:kern w:val="0"/>
          <w:sz w:val="28"/>
          <w:szCs w:val="28"/>
        </w:rPr>
        <w:t>”</w:t>
      </w:r>
      <w:r w:rsidRPr="00964354">
        <w:rPr>
          <w:rFonts w:ascii="Arial" w:eastAsia="宋体" w:hAnsi="Arial" w:cs="Arial"/>
          <w:kern w:val="0"/>
          <w:sz w:val="28"/>
          <w:szCs w:val="28"/>
        </w:rPr>
        <w:t>为主要内容，结合党员思想和工作实际，确定主题和具体方式，做到形式多样、氛围庄重。</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党课应当针对党员思想和工作实际，回应普遍关心的问题，注重身边人讲身边事，增强吸引力感染力。党员领导干部应当定期为基层党员讲党课，党委（党组）书记每年至少讲</w:t>
      </w:r>
      <w:r w:rsidRPr="00964354">
        <w:rPr>
          <w:rFonts w:ascii="Arial" w:eastAsia="宋体" w:hAnsi="Arial" w:cs="Arial"/>
          <w:kern w:val="0"/>
          <w:sz w:val="28"/>
          <w:szCs w:val="28"/>
        </w:rPr>
        <w:t>1</w:t>
      </w:r>
      <w:r w:rsidRPr="00964354">
        <w:rPr>
          <w:rFonts w:ascii="Arial" w:eastAsia="宋体" w:hAnsi="Arial" w:cs="Arial"/>
          <w:kern w:val="0"/>
          <w:sz w:val="28"/>
          <w:szCs w:val="28"/>
        </w:rPr>
        <w:t>次党课。</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党支部每月相对固定</w:t>
      </w:r>
      <w:r w:rsidRPr="00964354">
        <w:rPr>
          <w:rFonts w:ascii="Arial" w:eastAsia="宋体" w:hAnsi="Arial" w:cs="Arial"/>
          <w:kern w:val="0"/>
          <w:sz w:val="28"/>
          <w:szCs w:val="28"/>
        </w:rPr>
        <w:t>1</w:t>
      </w:r>
      <w:r w:rsidRPr="00964354">
        <w:rPr>
          <w:rFonts w:ascii="Arial" w:eastAsia="宋体" w:hAnsi="Arial" w:cs="Arial"/>
          <w:kern w:val="0"/>
          <w:sz w:val="28"/>
          <w:szCs w:val="28"/>
        </w:rPr>
        <w:t>天开展主题党日，组织党员集中学习、过组织生活、进行民主议事和志愿服务等。主题党日开展前，党支部应当认真研究确定主题和内容；开展后，应当抓好议定事项的组织落实。</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对经党组织同意可以不转接组织关系的党员，所在单位党组织可以将其纳入一个党支部或者党小组，参加组织生活。</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第十七条　党支部每年至少召开</w:t>
      </w:r>
      <w:r w:rsidRPr="00964354">
        <w:rPr>
          <w:rFonts w:ascii="Arial" w:eastAsia="宋体" w:hAnsi="Arial" w:cs="Arial"/>
          <w:kern w:val="0"/>
          <w:sz w:val="28"/>
          <w:szCs w:val="28"/>
        </w:rPr>
        <w:t>1</w:t>
      </w:r>
      <w:r w:rsidRPr="00964354">
        <w:rPr>
          <w:rFonts w:ascii="Arial" w:eastAsia="宋体" w:hAnsi="Arial" w:cs="Arial"/>
          <w:kern w:val="0"/>
          <w:sz w:val="28"/>
          <w:szCs w:val="28"/>
        </w:rPr>
        <w:t>次组织生活会，一般安排在第四季度，也可以根据工作需要随时召开。组织生活会一般以党支部党员大会、党支部委员会会议或者党小组会形式召开。</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组织生活会应当确定主题，会前认真学习，谈心谈话，听取意见；会上查摆问题，开展批评和自我批评，明确整改方向；会后制定整改措施，逐一整改落实。</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第十八条　党支部一般每年开展</w:t>
      </w:r>
      <w:r w:rsidRPr="00964354">
        <w:rPr>
          <w:rFonts w:ascii="Arial" w:eastAsia="宋体" w:hAnsi="Arial" w:cs="Arial"/>
          <w:kern w:val="0"/>
          <w:sz w:val="28"/>
          <w:szCs w:val="28"/>
        </w:rPr>
        <w:t>1</w:t>
      </w:r>
      <w:r w:rsidRPr="00964354">
        <w:rPr>
          <w:rFonts w:ascii="Arial" w:eastAsia="宋体" w:hAnsi="Arial" w:cs="Arial"/>
          <w:kern w:val="0"/>
          <w:sz w:val="28"/>
          <w:szCs w:val="28"/>
        </w:rPr>
        <w:t>次民主评议党员，组织党员对照合格党员标准、对照入党誓词，联系个人实际进行党性分析。</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D1110" w:rsidP="00964354">
      <w:pPr>
        <w:widowControl/>
        <w:shd w:val="clear" w:color="auto" w:fill="FFFFFF"/>
        <w:spacing w:line="288" w:lineRule="atLeast"/>
        <w:ind w:firstLine="480"/>
        <w:jc w:val="left"/>
        <w:rPr>
          <w:rFonts w:ascii="Arial" w:eastAsia="宋体" w:hAnsi="Arial" w:cs="Arial"/>
          <w:kern w:val="0"/>
          <w:sz w:val="28"/>
          <w:szCs w:val="28"/>
        </w:rPr>
      </w:pPr>
      <w:hyperlink r:id="rId10" w:tgtFrame="_blank" w:history="1">
        <w:r w:rsidR="00964354" w:rsidRPr="00964354">
          <w:rPr>
            <w:rFonts w:ascii="Arial" w:eastAsia="宋体" w:hAnsi="Arial" w:cs="Arial"/>
            <w:kern w:val="0"/>
            <w:sz w:val="28"/>
            <w:szCs w:val="28"/>
          </w:rPr>
          <w:t>民主评议</w:t>
        </w:r>
      </w:hyperlink>
      <w:r w:rsidR="00964354" w:rsidRPr="00964354">
        <w:rPr>
          <w:rFonts w:ascii="Arial" w:eastAsia="宋体" w:hAnsi="Arial" w:cs="Arial"/>
          <w:kern w:val="0"/>
          <w:sz w:val="28"/>
          <w:szCs w:val="28"/>
        </w:rPr>
        <w:t>党员可以结合组织生活会一并进行。</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第十九条　党支部应当经常开展谈心谈话。党支部委员之间、党支部委员和党员之间、党员和党员之间，每年谈心谈话一般不少于</w:t>
      </w:r>
      <w:r w:rsidRPr="00964354">
        <w:rPr>
          <w:rFonts w:ascii="Arial" w:eastAsia="宋体" w:hAnsi="Arial" w:cs="Arial"/>
          <w:kern w:val="0"/>
          <w:sz w:val="28"/>
          <w:szCs w:val="28"/>
        </w:rPr>
        <w:t>1</w:t>
      </w:r>
      <w:r w:rsidRPr="00964354">
        <w:rPr>
          <w:rFonts w:ascii="Arial" w:eastAsia="宋体" w:hAnsi="Arial" w:cs="Arial"/>
          <w:kern w:val="0"/>
          <w:sz w:val="28"/>
          <w:szCs w:val="28"/>
        </w:rPr>
        <w:t>次。谈心谈话应当坦诚相见、交流思想、交换意见、帮助提高。</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第六章　党支部委员会建设</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第二十条　有正式党员</w:t>
      </w:r>
      <w:r w:rsidRPr="00964354">
        <w:rPr>
          <w:rFonts w:ascii="Arial" w:eastAsia="宋体" w:hAnsi="Arial" w:cs="Arial"/>
          <w:kern w:val="0"/>
          <w:sz w:val="28"/>
          <w:szCs w:val="28"/>
        </w:rPr>
        <w:t>7</w:t>
      </w:r>
      <w:r w:rsidRPr="00964354">
        <w:rPr>
          <w:rFonts w:ascii="Arial" w:eastAsia="宋体" w:hAnsi="Arial" w:cs="Arial"/>
          <w:kern w:val="0"/>
          <w:sz w:val="28"/>
          <w:szCs w:val="28"/>
        </w:rPr>
        <w:t>人以上的党支部，应当设立党支部委员会。党支部委员会由</w:t>
      </w:r>
      <w:r w:rsidRPr="00964354">
        <w:rPr>
          <w:rFonts w:ascii="Arial" w:eastAsia="宋体" w:hAnsi="Arial" w:cs="Arial"/>
          <w:kern w:val="0"/>
          <w:sz w:val="28"/>
          <w:szCs w:val="28"/>
        </w:rPr>
        <w:t>3</w:t>
      </w:r>
      <w:r w:rsidRPr="00964354">
        <w:rPr>
          <w:rFonts w:ascii="Arial" w:eastAsia="宋体" w:hAnsi="Arial" w:cs="Arial"/>
          <w:kern w:val="0"/>
          <w:sz w:val="28"/>
          <w:szCs w:val="28"/>
        </w:rPr>
        <w:t>至</w:t>
      </w:r>
      <w:r w:rsidRPr="00964354">
        <w:rPr>
          <w:rFonts w:ascii="Arial" w:eastAsia="宋体" w:hAnsi="Arial" w:cs="Arial"/>
          <w:kern w:val="0"/>
          <w:sz w:val="28"/>
          <w:szCs w:val="28"/>
        </w:rPr>
        <w:t>5</w:t>
      </w:r>
      <w:r w:rsidRPr="00964354">
        <w:rPr>
          <w:rFonts w:ascii="Arial" w:eastAsia="宋体" w:hAnsi="Arial" w:cs="Arial"/>
          <w:kern w:val="0"/>
          <w:sz w:val="28"/>
          <w:szCs w:val="28"/>
        </w:rPr>
        <w:t>人组成，一般不超过</w:t>
      </w:r>
      <w:r w:rsidRPr="00964354">
        <w:rPr>
          <w:rFonts w:ascii="Arial" w:eastAsia="宋体" w:hAnsi="Arial" w:cs="Arial"/>
          <w:kern w:val="0"/>
          <w:sz w:val="28"/>
          <w:szCs w:val="28"/>
        </w:rPr>
        <w:t>7</w:t>
      </w:r>
      <w:r w:rsidRPr="00964354">
        <w:rPr>
          <w:rFonts w:ascii="Arial" w:eastAsia="宋体" w:hAnsi="Arial" w:cs="Arial"/>
          <w:kern w:val="0"/>
          <w:sz w:val="28"/>
          <w:szCs w:val="28"/>
        </w:rPr>
        <w:t>人。</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党支部委员会设书记和组织委员、宣传委员、纪检委员等，必要时可以设</w:t>
      </w:r>
      <w:r w:rsidRPr="00964354">
        <w:rPr>
          <w:rFonts w:ascii="Arial" w:eastAsia="宋体" w:hAnsi="Arial" w:cs="Arial"/>
          <w:kern w:val="0"/>
          <w:sz w:val="28"/>
          <w:szCs w:val="28"/>
        </w:rPr>
        <w:t>1</w:t>
      </w:r>
      <w:r w:rsidRPr="00964354">
        <w:rPr>
          <w:rFonts w:ascii="Arial" w:eastAsia="宋体" w:hAnsi="Arial" w:cs="Arial"/>
          <w:kern w:val="0"/>
          <w:sz w:val="28"/>
          <w:szCs w:val="28"/>
        </w:rPr>
        <w:t>名副书记。</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正式党员不足</w:t>
      </w:r>
      <w:r w:rsidRPr="00964354">
        <w:rPr>
          <w:rFonts w:ascii="Arial" w:eastAsia="宋体" w:hAnsi="Arial" w:cs="Arial"/>
          <w:kern w:val="0"/>
          <w:sz w:val="28"/>
          <w:szCs w:val="28"/>
        </w:rPr>
        <w:t>7</w:t>
      </w:r>
      <w:r w:rsidRPr="00964354">
        <w:rPr>
          <w:rFonts w:ascii="Arial" w:eastAsia="宋体" w:hAnsi="Arial" w:cs="Arial"/>
          <w:kern w:val="0"/>
          <w:sz w:val="28"/>
          <w:szCs w:val="28"/>
        </w:rPr>
        <w:t>人的党支部，设</w:t>
      </w:r>
      <w:r w:rsidRPr="00964354">
        <w:rPr>
          <w:rFonts w:ascii="Arial" w:eastAsia="宋体" w:hAnsi="Arial" w:cs="Arial"/>
          <w:kern w:val="0"/>
          <w:sz w:val="28"/>
          <w:szCs w:val="28"/>
        </w:rPr>
        <w:t>1</w:t>
      </w:r>
      <w:r w:rsidRPr="00964354">
        <w:rPr>
          <w:rFonts w:ascii="Arial" w:eastAsia="宋体" w:hAnsi="Arial" w:cs="Arial"/>
          <w:kern w:val="0"/>
          <w:sz w:val="28"/>
          <w:szCs w:val="28"/>
        </w:rPr>
        <w:t>名书记，必要时可以设</w:t>
      </w:r>
      <w:r w:rsidRPr="00964354">
        <w:rPr>
          <w:rFonts w:ascii="Arial" w:eastAsia="宋体" w:hAnsi="Arial" w:cs="Arial"/>
          <w:kern w:val="0"/>
          <w:sz w:val="28"/>
          <w:szCs w:val="28"/>
        </w:rPr>
        <w:t>1</w:t>
      </w:r>
      <w:r w:rsidRPr="00964354">
        <w:rPr>
          <w:rFonts w:ascii="Arial" w:eastAsia="宋体" w:hAnsi="Arial" w:cs="Arial"/>
          <w:kern w:val="0"/>
          <w:sz w:val="28"/>
          <w:szCs w:val="28"/>
        </w:rPr>
        <w:t>名副书记。</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第二十一条　村、社区党支部委员会每届任期</w:t>
      </w:r>
      <w:r w:rsidRPr="00964354">
        <w:rPr>
          <w:rFonts w:ascii="Arial" w:eastAsia="宋体" w:hAnsi="Arial" w:cs="Arial"/>
          <w:kern w:val="0"/>
          <w:sz w:val="28"/>
          <w:szCs w:val="28"/>
        </w:rPr>
        <w:t>5</w:t>
      </w:r>
      <w:r w:rsidRPr="00964354">
        <w:rPr>
          <w:rFonts w:ascii="Arial" w:eastAsia="宋体" w:hAnsi="Arial" w:cs="Arial"/>
          <w:kern w:val="0"/>
          <w:sz w:val="28"/>
          <w:szCs w:val="28"/>
        </w:rPr>
        <w:t>年，其他基层单位党支部委员会一般每届任期</w:t>
      </w:r>
      <w:r w:rsidRPr="00964354">
        <w:rPr>
          <w:rFonts w:ascii="Arial" w:eastAsia="宋体" w:hAnsi="Arial" w:cs="Arial"/>
          <w:kern w:val="0"/>
          <w:sz w:val="28"/>
          <w:szCs w:val="28"/>
        </w:rPr>
        <w:t>3</w:t>
      </w:r>
      <w:r w:rsidRPr="00964354">
        <w:rPr>
          <w:rFonts w:ascii="Arial" w:eastAsia="宋体" w:hAnsi="Arial" w:cs="Arial"/>
          <w:kern w:val="0"/>
          <w:sz w:val="28"/>
          <w:szCs w:val="28"/>
        </w:rPr>
        <w:t>年。</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建立健全党支部按期换届提醒督促机制。根据党组织隶属关系和干部管理权限，上级党组织对任期届满的党支部，一般提前</w:t>
      </w:r>
      <w:r w:rsidRPr="00964354">
        <w:rPr>
          <w:rFonts w:ascii="Arial" w:eastAsia="宋体" w:hAnsi="Arial" w:cs="Arial"/>
          <w:kern w:val="0"/>
          <w:sz w:val="28"/>
          <w:szCs w:val="28"/>
        </w:rPr>
        <w:t>6</w:t>
      </w:r>
      <w:r w:rsidRPr="00964354">
        <w:rPr>
          <w:rFonts w:ascii="Arial" w:eastAsia="宋体" w:hAnsi="Arial" w:cs="Arial"/>
          <w:kern w:val="0"/>
          <w:sz w:val="28"/>
          <w:szCs w:val="28"/>
        </w:rPr>
        <w:t>个月以发函或者电话通知等形式，提醒做好换届准备。对需要延期或者提前换届的，应当认真审核、从严把关，延长或者提前期限一般不超过</w:t>
      </w:r>
      <w:r w:rsidRPr="00964354">
        <w:rPr>
          <w:rFonts w:ascii="Arial" w:eastAsia="宋体" w:hAnsi="Arial" w:cs="Arial"/>
          <w:kern w:val="0"/>
          <w:sz w:val="28"/>
          <w:szCs w:val="28"/>
        </w:rPr>
        <w:t>1</w:t>
      </w:r>
      <w:r w:rsidRPr="00964354">
        <w:rPr>
          <w:rFonts w:ascii="Arial" w:eastAsia="宋体" w:hAnsi="Arial" w:cs="Arial"/>
          <w:kern w:val="0"/>
          <w:sz w:val="28"/>
          <w:szCs w:val="28"/>
        </w:rPr>
        <w:t>年。</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第二十二条　党支部书记主持党支部全面工作，督促党支部其他委员履行职责、发挥作用，抓好党支部委员会自身建设，向党支部委员会、党员大会和上级党组织报告工作。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党支部副书记协助党支部书记开展工作。党支部其他委员按照职责分工开展工作。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第二十三条　党支部书记应当具备良好政治素质，热爱党的工作，具有一定的政策理论水平、组织协调能力和群众工作本领，敢于担当、乐于奉献，带头发挥先锋模范作用，在党员、群众中有较高威信，一般应当具有</w:t>
      </w:r>
      <w:r w:rsidRPr="00964354">
        <w:rPr>
          <w:rFonts w:ascii="Arial" w:eastAsia="宋体" w:hAnsi="Arial" w:cs="Arial"/>
          <w:kern w:val="0"/>
          <w:sz w:val="28"/>
          <w:szCs w:val="28"/>
        </w:rPr>
        <w:t>1</w:t>
      </w:r>
      <w:r w:rsidRPr="00964354">
        <w:rPr>
          <w:rFonts w:ascii="Arial" w:eastAsia="宋体" w:hAnsi="Arial" w:cs="Arial"/>
          <w:kern w:val="0"/>
          <w:sz w:val="28"/>
          <w:szCs w:val="28"/>
        </w:rPr>
        <w:t>年以上党龄。</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第二十四条　上级党组织应当结合不同领域实际，突出政治标准，按照组织程序，采取多种方式，选拔符合条件的优秀党员担任党支部书记。</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r w:rsidRPr="00964354">
        <w:rPr>
          <w:rFonts w:ascii="Arial" w:eastAsia="宋体" w:hAnsi="Arial" w:cs="Arial"/>
          <w:kern w:val="0"/>
          <w:sz w:val="28"/>
          <w:szCs w:val="28"/>
          <w:vertAlign w:val="superscript"/>
        </w:rPr>
        <w:t>[3]</w:t>
      </w:r>
      <w:r w:rsidRPr="00964354">
        <w:rPr>
          <w:rFonts w:ascii="Arial" w:eastAsia="宋体" w:hAnsi="Arial" w:cs="Arial"/>
          <w:kern w:val="0"/>
          <w:sz w:val="28"/>
          <w:szCs w:val="28"/>
        </w:rPr>
        <w:t xml:space="preserve"> </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机关、国有企业、事业单位，党支部书记一般由本部门本单位主要负责人担任，也可以由本部门本单位其他负责人担任。根据工作需要，上级党组织可以选派党员干部担任专职党支部书记。</w:t>
      </w:r>
    </w:p>
    <w:p w:rsidR="00964354" w:rsidRPr="00BE6531" w:rsidRDefault="00964354" w:rsidP="00964354">
      <w:pPr>
        <w:widowControl/>
        <w:shd w:val="clear" w:color="auto" w:fill="FFFFFF"/>
        <w:spacing w:line="288" w:lineRule="atLeast"/>
        <w:ind w:firstLine="480"/>
        <w:jc w:val="left"/>
        <w:rPr>
          <w:rFonts w:ascii="Arial" w:eastAsia="宋体" w:hAnsi="Arial" w:cs="Arial"/>
          <w:color w:val="FF0000"/>
          <w:kern w:val="0"/>
          <w:sz w:val="28"/>
          <w:szCs w:val="28"/>
        </w:rPr>
      </w:pPr>
      <w:r w:rsidRPr="00BE6531">
        <w:rPr>
          <w:rFonts w:ascii="Arial" w:eastAsia="宋体" w:hAnsi="Arial" w:cs="Arial"/>
          <w:color w:val="FF0000"/>
          <w:kern w:val="0"/>
          <w:sz w:val="28"/>
          <w:szCs w:val="28"/>
        </w:rPr>
        <w:t>非公有制经济组织、社会组织，一般从管理层中选任党支部书记，应当注重从业务骨干中选拔党支部书记。没有合适人选的，可以由上级党组织选派党支部书记。</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加强党支部书记后备队伍建设，注意发现优秀党员作为党支部书记后备人才培养，建立村、社区等领域党支部书记后备人才库。</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第二十五条　上级党组织应当经常对党支部书记、副书记和其他委员进行培训。</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w:t>
      </w:r>
      <w:r w:rsidRPr="00964354">
        <w:rPr>
          <w:rFonts w:ascii="Arial" w:eastAsia="宋体" w:hAnsi="Arial" w:cs="Arial"/>
          <w:kern w:val="0"/>
          <w:sz w:val="28"/>
          <w:szCs w:val="28"/>
        </w:rPr>
        <w:lastRenderedPageBreak/>
        <w:t>少参加</w:t>
      </w:r>
      <w:r w:rsidRPr="00964354">
        <w:rPr>
          <w:rFonts w:ascii="Arial" w:eastAsia="宋体" w:hAnsi="Arial" w:cs="Arial"/>
          <w:kern w:val="0"/>
          <w:sz w:val="28"/>
          <w:szCs w:val="28"/>
        </w:rPr>
        <w:t>1</w:t>
      </w:r>
      <w:r w:rsidRPr="00964354">
        <w:rPr>
          <w:rFonts w:ascii="Arial" w:eastAsia="宋体" w:hAnsi="Arial" w:cs="Arial"/>
          <w:kern w:val="0"/>
          <w:sz w:val="28"/>
          <w:szCs w:val="28"/>
        </w:rPr>
        <w:t>次县级以上党组织举办的集中轮训。注意统筹安排，防止频繁参训，确保党支部书记做好日常工作。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对党支部书记、副书记和其他委员的培训应当突出党的基本理论、基本政策、基本知识及党务工作基本要求，党的优良传统和作风，党规党纪等内容。注重发挥优秀党支部书记传帮带作用。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第二十六条　注重从优秀村、社区党支部书记中选拔乡镇和街道领导干部，考录公务员和招聘事业单位人员。</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培养树立党支部书记先进典型，对优秀党支部书记给予表彰表扬。</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第二十七条　党支部委员会成员应当自觉接受上级党组织和党员、群众监督，加强互相监督。</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党支部书记每年应当向上级党组织和党支部党员大会述职，接受评议考核，考核结果作为评先评优、选拔使用的重要依据。</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第七章　领导和保障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第二十九条　各级党委（党组）应当把党支部建设作为最重要的基本建设，定期研究讨论、加强领导指导，切实履行主体责任。县级党委每年至少专题研究</w:t>
      </w:r>
      <w:r w:rsidRPr="00964354">
        <w:rPr>
          <w:rFonts w:ascii="Arial" w:eastAsia="宋体" w:hAnsi="Arial" w:cs="Arial"/>
          <w:kern w:val="0"/>
          <w:sz w:val="28"/>
          <w:szCs w:val="28"/>
        </w:rPr>
        <w:t>1</w:t>
      </w:r>
      <w:r w:rsidRPr="00964354">
        <w:rPr>
          <w:rFonts w:ascii="Arial" w:eastAsia="宋体" w:hAnsi="Arial" w:cs="Arial"/>
          <w:kern w:val="0"/>
          <w:sz w:val="28"/>
          <w:szCs w:val="28"/>
        </w:rPr>
        <w:t>次党支部建设工作。</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各级党委（党组）书记应当带头建立党支部工作联系点，带头深入基层调查研究，发现和解决问题，总结推广经验。</w:t>
      </w:r>
      <w:r w:rsidRPr="00964354">
        <w:rPr>
          <w:rFonts w:ascii="Arial" w:eastAsia="宋体" w:hAnsi="Arial" w:cs="Arial"/>
          <w:kern w:val="0"/>
          <w:sz w:val="28"/>
          <w:szCs w:val="28"/>
          <w:vertAlign w:val="superscript"/>
        </w:rPr>
        <w:t>[3]</w:t>
      </w:r>
      <w:bookmarkStart w:id="0" w:name="ref_[3]_23451856"/>
      <w:r w:rsidRPr="00964354">
        <w:rPr>
          <w:rFonts w:ascii="Arial" w:eastAsia="宋体" w:hAnsi="Arial" w:cs="Arial"/>
          <w:kern w:val="0"/>
          <w:sz w:val="28"/>
          <w:szCs w:val="28"/>
        </w:rPr>
        <w:t xml:space="preserve"> </w:t>
      </w:r>
      <w:bookmarkEnd w:id="0"/>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第三十条　党委组织部门应当经常对党支部建设情况进行分析研判，加强分类指导和督促检查，扩大先进党支部增量，提升中间党支部水平，整顿后进党支</w:t>
      </w:r>
      <w:r w:rsidRPr="00964354">
        <w:rPr>
          <w:rFonts w:ascii="Arial" w:eastAsia="宋体" w:hAnsi="Arial" w:cs="Arial"/>
          <w:kern w:val="0"/>
          <w:sz w:val="28"/>
          <w:szCs w:val="28"/>
        </w:rPr>
        <w:lastRenderedPageBreak/>
        <w:t>部。加强党支部标准化、规范化建设。基层党委一般应当配备专兼职组织员，加强对党支部建设的具体指导。</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各级党委组织部门应当注意通过党支部了解掌握党员干部日常表现，干部考察应当听取考察对象所在党支部的意见。</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村、社区党支部书记纳入县级党委组织部备案管理。</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第三十一条　村、社区党支部工作纳入县级党委巡察监督工作内容。</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第三十三条　各级党组织应当为党支部开展工作提供必要条件，给予经费保障。增强村、社区党支部运转经费保障能力，落实村、社区党支部书记报酬待遇，并根据当地经济发展水平建立正常增长机制。</w:t>
      </w:r>
      <w:r w:rsidRPr="00BE6531">
        <w:rPr>
          <w:rFonts w:ascii="Arial" w:eastAsia="宋体" w:hAnsi="Arial" w:cs="Arial"/>
          <w:color w:val="FF0000"/>
          <w:kern w:val="0"/>
          <w:sz w:val="28"/>
          <w:szCs w:val="28"/>
        </w:rPr>
        <w:t>给予非公有制经济组织和社会组织党支部工作经费支持。</w:t>
      </w:r>
      <w:r w:rsidRPr="00964354">
        <w:rPr>
          <w:rFonts w:ascii="Arial" w:eastAsia="宋体" w:hAnsi="Arial" w:cs="Arial"/>
          <w:kern w:val="0"/>
          <w:sz w:val="28"/>
          <w:szCs w:val="28"/>
        </w:rPr>
        <w:t>加强村、社区和园区等领域基层党组织活动场所建设，积极运用现代技术和信息化手段，充分发挥办公议事、开展党的活动、提供便民服务等综合功能。</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第八章　附则</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第三十四条　村、社区党的基层委员会、总支部委员会，按照本条例执行。</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第三十五条　中央军事委员会可以根据本条例，制定相关规定。</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t>第三十六条　本条例由中央组织部负责解释。</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r w:rsidRPr="00964354">
        <w:rPr>
          <w:rFonts w:ascii="Arial" w:eastAsia="宋体" w:hAnsi="Arial" w:cs="Arial"/>
          <w:kern w:val="0"/>
          <w:sz w:val="28"/>
          <w:szCs w:val="28"/>
        </w:rPr>
        <w:lastRenderedPageBreak/>
        <w:t>第三十七条　本条例自</w:t>
      </w:r>
      <w:r w:rsidRPr="00964354">
        <w:rPr>
          <w:rFonts w:ascii="Arial" w:eastAsia="宋体" w:hAnsi="Arial" w:cs="Arial"/>
          <w:kern w:val="0"/>
          <w:sz w:val="28"/>
          <w:szCs w:val="28"/>
        </w:rPr>
        <w:t>2018</w:t>
      </w:r>
      <w:r w:rsidRPr="00964354">
        <w:rPr>
          <w:rFonts w:ascii="Arial" w:eastAsia="宋体" w:hAnsi="Arial" w:cs="Arial"/>
          <w:kern w:val="0"/>
          <w:sz w:val="28"/>
          <w:szCs w:val="28"/>
        </w:rPr>
        <w:t>年</w:t>
      </w:r>
      <w:r w:rsidRPr="00964354">
        <w:rPr>
          <w:rFonts w:ascii="Arial" w:eastAsia="宋体" w:hAnsi="Arial" w:cs="Arial"/>
          <w:kern w:val="0"/>
          <w:sz w:val="28"/>
          <w:szCs w:val="28"/>
        </w:rPr>
        <w:t>10</w:t>
      </w:r>
      <w:r w:rsidRPr="00964354">
        <w:rPr>
          <w:rFonts w:ascii="Arial" w:eastAsia="宋体" w:hAnsi="Arial" w:cs="Arial"/>
          <w:kern w:val="0"/>
          <w:sz w:val="28"/>
          <w:szCs w:val="28"/>
        </w:rPr>
        <w:t>月</w:t>
      </w:r>
      <w:r w:rsidRPr="00964354">
        <w:rPr>
          <w:rFonts w:ascii="Arial" w:eastAsia="宋体" w:hAnsi="Arial" w:cs="Arial"/>
          <w:kern w:val="0"/>
          <w:sz w:val="28"/>
          <w:szCs w:val="28"/>
        </w:rPr>
        <w:t>28</w:t>
      </w:r>
      <w:r w:rsidRPr="00964354">
        <w:rPr>
          <w:rFonts w:ascii="Arial" w:eastAsia="宋体" w:hAnsi="Arial" w:cs="Arial"/>
          <w:kern w:val="0"/>
          <w:sz w:val="28"/>
          <w:szCs w:val="28"/>
        </w:rPr>
        <w:t>日起施行。其他有关党支部的规定与本条例不一致的，按照本条例执行</w:t>
      </w:r>
      <w:r w:rsidRPr="00964354">
        <w:rPr>
          <w:rFonts w:ascii="Arial" w:eastAsia="宋体" w:hAnsi="Arial" w:cs="Arial" w:hint="eastAsia"/>
          <w:kern w:val="0"/>
          <w:sz w:val="28"/>
          <w:szCs w:val="28"/>
        </w:rPr>
        <w:t>。</w:t>
      </w: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964354" w:rsidRPr="00964354" w:rsidRDefault="00964354" w:rsidP="00964354">
      <w:pPr>
        <w:widowControl/>
        <w:shd w:val="clear" w:color="auto" w:fill="FFFFFF"/>
        <w:spacing w:line="288" w:lineRule="atLeast"/>
        <w:ind w:firstLine="480"/>
        <w:jc w:val="left"/>
        <w:rPr>
          <w:rFonts w:ascii="Arial" w:eastAsia="宋体" w:hAnsi="Arial" w:cs="Arial"/>
          <w:kern w:val="0"/>
          <w:sz w:val="28"/>
          <w:szCs w:val="28"/>
        </w:rPr>
      </w:pPr>
    </w:p>
    <w:p w:rsidR="00BE6531" w:rsidRDefault="00BE6531" w:rsidP="00964354">
      <w:pPr>
        <w:widowControl/>
        <w:shd w:val="clear" w:color="auto" w:fill="FFFFFF"/>
        <w:spacing w:line="560" w:lineRule="exact"/>
        <w:ind w:firstLine="482"/>
        <w:jc w:val="left"/>
        <w:rPr>
          <w:rFonts w:hint="eastAsia"/>
        </w:rPr>
      </w:pPr>
    </w:p>
    <w:p w:rsidR="00BE6531" w:rsidRDefault="00BE6531" w:rsidP="00964354">
      <w:pPr>
        <w:widowControl/>
        <w:shd w:val="clear" w:color="auto" w:fill="FFFFFF"/>
        <w:spacing w:line="560" w:lineRule="exact"/>
        <w:ind w:firstLine="482"/>
        <w:jc w:val="left"/>
        <w:rPr>
          <w:rFonts w:hint="eastAsia"/>
        </w:rPr>
      </w:pPr>
    </w:p>
    <w:p w:rsidR="00BE6531" w:rsidRDefault="00BE6531" w:rsidP="00964354">
      <w:pPr>
        <w:widowControl/>
        <w:shd w:val="clear" w:color="auto" w:fill="FFFFFF"/>
        <w:spacing w:line="560" w:lineRule="exact"/>
        <w:ind w:firstLine="482"/>
        <w:jc w:val="left"/>
        <w:rPr>
          <w:rFonts w:hint="eastAsia"/>
        </w:rPr>
      </w:pPr>
    </w:p>
    <w:p w:rsidR="00964354" w:rsidRPr="00964354" w:rsidRDefault="009D1110" w:rsidP="00964354">
      <w:pPr>
        <w:widowControl/>
        <w:shd w:val="clear" w:color="auto" w:fill="FFFFFF"/>
        <w:spacing w:line="560" w:lineRule="exact"/>
        <w:ind w:firstLine="482"/>
        <w:jc w:val="left"/>
        <w:rPr>
          <w:rFonts w:ascii="Arial" w:eastAsia="宋体" w:hAnsi="Arial" w:cs="Arial"/>
          <w:kern w:val="0"/>
          <w:sz w:val="28"/>
          <w:szCs w:val="28"/>
        </w:rPr>
      </w:pPr>
      <w:hyperlink r:id="rId11" w:tgtFrame="_blank" w:history="1">
        <w:r w:rsidR="00964354" w:rsidRPr="00964354">
          <w:rPr>
            <w:rFonts w:ascii="Arial" w:eastAsia="宋体" w:hAnsi="Arial" w:cs="Arial"/>
            <w:kern w:val="0"/>
            <w:sz w:val="28"/>
            <w:szCs w:val="28"/>
          </w:rPr>
          <w:t>党支部</w:t>
        </w:r>
      </w:hyperlink>
      <w:r w:rsidR="00964354" w:rsidRPr="00964354">
        <w:rPr>
          <w:rFonts w:ascii="Arial" w:eastAsia="宋体" w:hAnsi="Arial" w:cs="Arial"/>
          <w:kern w:val="0"/>
          <w:sz w:val="28"/>
          <w:szCs w:val="28"/>
        </w:rPr>
        <w:t>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w:t>
      </w:r>
      <w:r w:rsidR="00964354" w:rsidRPr="00964354">
        <w:rPr>
          <w:rFonts w:ascii="Arial" w:eastAsia="宋体" w:hAnsi="Arial" w:cs="Arial"/>
          <w:kern w:val="0"/>
          <w:sz w:val="28"/>
          <w:szCs w:val="28"/>
        </w:rPr>
        <w:lastRenderedPageBreak/>
        <w:t>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964354" w:rsidRPr="00964354" w:rsidRDefault="00964354" w:rsidP="00964354">
      <w:pPr>
        <w:widowControl/>
        <w:shd w:val="clear" w:color="auto" w:fill="FFFFFF"/>
        <w:spacing w:line="56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《条例》以习近平新时代中国特色社会主义思想为指导，贯彻党章要求，既弘扬</w:t>
      </w:r>
      <w:r w:rsidRPr="00964354">
        <w:rPr>
          <w:rFonts w:ascii="Arial" w:eastAsia="宋体" w:hAnsi="Arial" w:cs="Arial"/>
          <w:kern w:val="0"/>
          <w:sz w:val="28"/>
          <w:szCs w:val="28"/>
        </w:rPr>
        <w:t>“</w:t>
      </w:r>
      <w:r w:rsidRPr="00964354">
        <w:rPr>
          <w:rFonts w:ascii="Arial" w:eastAsia="宋体" w:hAnsi="Arial" w:cs="Arial"/>
          <w:kern w:val="0"/>
          <w:sz w:val="28"/>
          <w:szCs w:val="28"/>
        </w:rPr>
        <w:t>支部建在连上</w:t>
      </w:r>
      <w:r w:rsidRPr="00964354">
        <w:rPr>
          <w:rFonts w:ascii="Arial" w:eastAsia="宋体" w:hAnsi="Arial" w:cs="Arial"/>
          <w:kern w:val="0"/>
          <w:sz w:val="28"/>
          <w:szCs w:val="28"/>
        </w:rPr>
        <w:t>”</w:t>
      </w:r>
      <w:r w:rsidRPr="00964354">
        <w:rPr>
          <w:rFonts w:ascii="Arial" w:eastAsia="宋体" w:hAnsi="Arial" w:cs="Arial"/>
          <w:kern w:val="0"/>
          <w:sz w:val="28"/>
          <w:szCs w:val="28"/>
        </w:rPr>
        <w:t>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964354" w:rsidRPr="00964354" w:rsidRDefault="00964354" w:rsidP="00964354">
      <w:pPr>
        <w:widowControl/>
        <w:shd w:val="clear" w:color="auto" w:fill="FFFFFF"/>
        <w:spacing w:line="560" w:lineRule="exact"/>
        <w:ind w:firstLine="482"/>
        <w:jc w:val="left"/>
        <w:rPr>
          <w:rFonts w:ascii="Arial" w:eastAsia="宋体" w:hAnsi="Arial" w:cs="Arial"/>
          <w:kern w:val="0"/>
          <w:sz w:val="28"/>
          <w:szCs w:val="28"/>
        </w:rPr>
      </w:pPr>
      <w:r w:rsidRPr="00964354">
        <w:rPr>
          <w:rFonts w:ascii="Arial" w:eastAsia="宋体" w:hAnsi="Arial" w:cs="Arial"/>
          <w:kern w:val="0"/>
          <w:sz w:val="28"/>
          <w:szCs w:val="28"/>
        </w:rPr>
        <w:t>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sectPr w:rsidR="00964354" w:rsidRPr="00964354" w:rsidSect="00964354">
      <w:pgSz w:w="11906" w:h="16838"/>
      <w:pgMar w:top="1440" w:right="991"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274" w:rsidRDefault="00227274" w:rsidP="00BE6531">
      <w:r>
        <w:separator/>
      </w:r>
    </w:p>
  </w:endnote>
  <w:endnote w:type="continuationSeparator" w:id="1">
    <w:p w:rsidR="00227274" w:rsidRDefault="00227274" w:rsidP="00BE6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274" w:rsidRDefault="00227274" w:rsidP="00BE6531">
      <w:r>
        <w:separator/>
      </w:r>
    </w:p>
  </w:footnote>
  <w:footnote w:type="continuationSeparator" w:id="1">
    <w:p w:rsidR="00227274" w:rsidRDefault="00227274" w:rsidP="00BE6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354"/>
    <w:rsid w:val="00227274"/>
    <w:rsid w:val="00380A52"/>
    <w:rsid w:val="00552113"/>
    <w:rsid w:val="007C232D"/>
    <w:rsid w:val="00964354"/>
    <w:rsid w:val="009D1110"/>
    <w:rsid w:val="00BE6531"/>
    <w:rsid w:val="00F22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13"/>
    <w:pPr>
      <w:widowControl w:val="0"/>
      <w:jc w:val="both"/>
    </w:pPr>
  </w:style>
  <w:style w:type="paragraph" w:styleId="1">
    <w:name w:val="heading 1"/>
    <w:basedOn w:val="a"/>
    <w:next w:val="a"/>
    <w:link w:val="1Char"/>
    <w:uiPriority w:val="9"/>
    <w:qFormat/>
    <w:rsid w:val="0096435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64354"/>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4354"/>
    <w:rPr>
      <w:rFonts w:ascii="宋体" w:eastAsia="宋体" w:hAnsi="宋体" w:cs="宋体"/>
      <w:b/>
      <w:bCs/>
      <w:color w:val="333333"/>
      <w:kern w:val="0"/>
      <w:sz w:val="36"/>
      <w:szCs w:val="36"/>
    </w:rPr>
  </w:style>
  <w:style w:type="character" w:customStyle="1" w:styleId="1Char">
    <w:name w:val="标题 1 Char"/>
    <w:basedOn w:val="a0"/>
    <w:link w:val="1"/>
    <w:uiPriority w:val="9"/>
    <w:rsid w:val="00964354"/>
    <w:rPr>
      <w:b/>
      <w:bCs/>
      <w:kern w:val="44"/>
      <w:sz w:val="44"/>
      <w:szCs w:val="44"/>
    </w:rPr>
  </w:style>
  <w:style w:type="paragraph" w:styleId="a3">
    <w:name w:val="header"/>
    <w:basedOn w:val="a"/>
    <w:link w:val="Char"/>
    <w:uiPriority w:val="99"/>
    <w:semiHidden/>
    <w:unhideWhenUsed/>
    <w:rsid w:val="00BE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531"/>
    <w:rPr>
      <w:sz w:val="18"/>
      <w:szCs w:val="18"/>
    </w:rPr>
  </w:style>
  <w:style w:type="paragraph" w:styleId="a4">
    <w:name w:val="footer"/>
    <w:basedOn w:val="a"/>
    <w:link w:val="Char0"/>
    <w:uiPriority w:val="99"/>
    <w:semiHidden/>
    <w:unhideWhenUsed/>
    <w:rsid w:val="00BE6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531"/>
    <w:rPr>
      <w:sz w:val="18"/>
      <w:szCs w:val="18"/>
    </w:rPr>
  </w:style>
</w:styles>
</file>

<file path=word/webSettings.xml><?xml version="1.0" encoding="utf-8"?>
<w:webSettings xmlns:r="http://schemas.openxmlformats.org/officeDocument/2006/relationships" xmlns:w="http://schemas.openxmlformats.org/wordprocessingml/2006/main">
  <w:divs>
    <w:div w:id="1016886366">
      <w:bodyDiv w:val="1"/>
      <w:marLeft w:val="0"/>
      <w:marRight w:val="0"/>
      <w:marTop w:val="0"/>
      <w:marBottom w:val="0"/>
      <w:divBdr>
        <w:top w:val="none" w:sz="0" w:space="0" w:color="auto"/>
        <w:left w:val="none" w:sz="0" w:space="0" w:color="auto"/>
        <w:bottom w:val="none" w:sz="0" w:space="0" w:color="auto"/>
        <w:right w:val="none" w:sz="0" w:space="0" w:color="auto"/>
      </w:divBdr>
      <w:divsChild>
        <w:div w:id="187986129">
          <w:marLeft w:val="0"/>
          <w:marRight w:val="0"/>
          <w:marTop w:val="0"/>
          <w:marBottom w:val="0"/>
          <w:divBdr>
            <w:top w:val="none" w:sz="0" w:space="0" w:color="auto"/>
            <w:left w:val="none" w:sz="0" w:space="0" w:color="auto"/>
            <w:bottom w:val="none" w:sz="0" w:space="0" w:color="auto"/>
            <w:right w:val="none" w:sz="0" w:space="0" w:color="auto"/>
          </w:divBdr>
          <w:divsChild>
            <w:div w:id="803502586">
              <w:marLeft w:val="0"/>
              <w:marRight w:val="0"/>
              <w:marTop w:val="240"/>
              <w:marBottom w:val="0"/>
              <w:divBdr>
                <w:top w:val="none" w:sz="0" w:space="0" w:color="auto"/>
                <w:left w:val="none" w:sz="0" w:space="0" w:color="auto"/>
                <w:bottom w:val="none" w:sz="0" w:space="0" w:color="auto"/>
                <w:right w:val="none" w:sz="0" w:space="0" w:color="auto"/>
              </w:divBdr>
              <w:divsChild>
                <w:div w:id="1221360510">
                  <w:marLeft w:val="0"/>
                  <w:marRight w:val="0"/>
                  <w:marTop w:val="0"/>
                  <w:marBottom w:val="0"/>
                  <w:divBdr>
                    <w:top w:val="single" w:sz="4" w:space="0" w:color="E5E5E5"/>
                    <w:left w:val="single" w:sz="4" w:space="0" w:color="E5E5E5"/>
                    <w:bottom w:val="single" w:sz="4" w:space="0" w:color="E5E5E5"/>
                    <w:right w:val="single" w:sz="4" w:space="0" w:color="E5E5E5"/>
                  </w:divBdr>
                  <w:divsChild>
                    <w:div w:id="1291932046">
                      <w:marLeft w:val="0"/>
                      <w:marRight w:val="0"/>
                      <w:marTop w:val="0"/>
                      <w:marBottom w:val="0"/>
                      <w:divBdr>
                        <w:top w:val="none" w:sz="0" w:space="0" w:color="auto"/>
                        <w:left w:val="none" w:sz="0" w:space="0" w:color="auto"/>
                        <w:bottom w:val="none" w:sz="0" w:space="0" w:color="auto"/>
                        <w:right w:val="none" w:sz="0" w:space="0" w:color="auto"/>
                      </w:divBdr>
                      <w:divsChild>
                        <w:div w:id="1786653544">
                          <w:marLeft w:val="0"/>
                          <w:marRight w:val="0"/>
                          <w:marTop w:val="0"/>
                          <w:marBottom w:val="180"/>
                          <w:divBdr>
                            <w:top w:val="none" w:sz="0" w:space="0" w:color="auto"/>
                            <w:left w:val="none" w:sz="0" w:space="0" w:color="auto"/>
                            <w:bottom w:val="none" w:sz="0" w:space="0" w:color="auto"/>
                            <w:right w:val="none" w:sz="0" w:space="0" w:color="auto"/>
                          </w:divBdr>
                        </w:div>
                        <w:div w:id="1151865440">
                          <w:marLeft w:val="0"/>
                          <w:marRight w:val="0"/>
                          <w:marTop w:val="0"/>
                          <w:marBottom w:val="180"/>
                          <w:divBdr>
                            <w:top w:val="none" w:sz="0" w:space="0" w:color="auto"/>
                            <w:left w:val="none" w:sz="0" w:space="0" w:color="auto"/>
                            <w:bottom w:val="none" w:sz="0" w:space="0" w:color="auto"/>
                            <w:right w:val="none" w:sz="0" w:space="0" w:color="auto"/>
                          </w:divBdr>
                        </w:div>
                        <w:div w:id="19956404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62606458">
      <w:bodyDiv w:val="1"/>
      <w:marLeft w:val="0"/>
      <w:marRight w:val="0"/>
      <w:marTop w:val="0"/>
      <w:marBottom w:val="0"/>
      <w:divBdr>
        <w:top w:val="none" w:sz="0" w:space="0" w:color="auto"/>
        <w:left w:val="none" w:sz="0" w:space="0" w:color="auto"/>
        <w:bottom w:val="none" w:sz="0" w:space="0" w:color="auto"/>
        <w:right w:val="none" w:sz="0" w:space="0" w:color="auto"/>
      </w:divBdr>
      <w:divsChild>
        <w:div w:id="837385067">
          <w:marLeft w:val="0"/>
          <w:marRight w:val="0"/>
          <w:marTop w:val="0"/>
          <w:marBottom w:val="0"/>
          <w:divBdr>
            <w:top w:val="none" w:sz="0" w:space="0" w:color="auto"/>
            <w:left w:val="none" w:sz="0" w:space="0" w:color="auto"/>
            <w:bottom w:val="none" w:sz="0" w:space="0" w:color="auto"/>
            <w:right w:val="none" w:sz="0" w:space="0" w:color="auto"/>
          </w:divBdr>
          <w:divsChild>
            <w:div w:id="1212419414">
              <w:marLeft w:val="0"/>
              <w:marRight w:val="0"/>
              <w:marTop w:val="240"/>
              <w:marBottom w:val="0"/>
              <w:divBdr>
                <w:top w:val="none" w:sz="0" w:space="0" w:color="auto"/>
                <w:left w:val="none" w:sz="0" w:space="0" w:color="auto"/>
                <w:bottom w:val="none" w:sz="0" w:space="0" w:color="auto"/>
                <w:right w:val="none" w:sz="0" w:space="0" w:color="auto"/>
              </w:divBdr>
              <w:divsChild>
                <w:div w:id="298415524">
                  <w:marLeft w:val="0"/>
                  <w:marRight w:val="0"/>
                  <w:marTop w:val="0"/>
                  <w:marBottom w:val="0"/>
                  <w:divBdr>
                    <w:top w:val="single" w:sz="4" w:space="0" w:color="E5E5E5"/>
                    <w:left w:val="single" w:sz="4" w:space="0" w:color="E5E5E5"/>
                    <w:bottom w:val="single" w:sz="4" w:space="0" w:color="E5E5E5"/>
                    <w:right w:val="single" w:sz="4" w:space="0" w:color="E5E5E5"/>
                  </w:divBdr>
                  <w:divsChild>
                    <w:div w:id="9120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8098">
      <w:bodyDiv w:val="1"/>
      <w:marLeft w:val="0"/>
      <w:marRight w:val="0"/>
      <w:marTop w:val="0"/>
      <w:marBottom w:val="0"/>
      <w:divBdr>
        <w:top w:val="none" w:sz="0" w:space="0" w:color="auto"/>
        <w:left w:val="none" w:sz="0" w:space="0" w:color="auto"/>
        <w:bottom w:val="none" w:sz="0" w:space="0" w:color="auto"/>
        <w:right w:val="none" w:sz="0" w:space="0" w:color="auto"/>
      </w:divBdr>
      <w:divsChild>
        <w:div w:id="1421635161">
          <w:marLeft w:val="0"/>
          <w:marRight w:val="0"/>
          <w:marTop w:val="0"/>
          <w:marBottom w:val="0"/>
          <w:divBdr>
            <w:top w:val="none" w:sz="0" w:space="0" w:color="auto"/>
            <w:left w:val="none" w:sz="0" w:space="0" w:color="auto"/>
            <w:bottom w:val="none" w:sz="0" w:space="0" w:color="auto"/>
            <w:right w:val="none" w:sz="0" w:space="0" w:color="auto"/>
          </w:divBdr>
          <w:divsChild>
            <w:div w:id="711420103">
              <w:marLeft w:val="0"/>
              <w:marRight w:val="0"/>
              <w:marTop w:val="240"/>
              <w:marBottom w:val="0"/>
              <w:divBdr>
                <w:top w:val="none" w:sz="0" w:space="0" w:color="auto"/>
                <w:left w:val="none" w:sz="0" w:space="0" w:color="auto"/>
                <w:bottom w:val="none" w:sz="0" w:space="0" w:color="auto"/>
                <w:right w:val="none" w:sz="0" w:space="0" w:color="auto"/>
              </w:divBdr>
              <w:divsChild>
                <w:div w:id="935944120">
                  <w:marLeft w:val="0"/>
                  <w:marRight w:val="0"/>
                  <w:marTop w:val="0"/>
                  <w:marBottom w:val="0"/>
                  <w:divBdr>
                    <w:top w:val="single" w:sz="4" w:space="0" w:color="E5E5E5"/>
                    <w:left w:val="single" w:sz="4" w:space="0" w:color="E5E5E5"/>
                    <w:bottom w:val="single" w:sz="4" w:space="0" w:color="E5E5E5"/>
                    <w:right w:val="single" w:sz="4" w:space="0" w:color="E5E5E5"/>
                  </w:divBdr>
                  <w:divsChild>
                    <w:div w:id="1244536308">
                      <w:marLeft w:val="0"/>
                      <w:marRight w:val="0"/>
                      <w:marTop w:val="0"/>
                      <w:marBottom w:val="0"/>
                      <w:divBdr>
                        <w:top w:val="none" w:sz="0" w:space="0" w:color="auto"/>
                        <w:left w:val="none" w:sz="0" w:space="0" w:color="auto"/>
                        <w:bottom w:val="none" w:sz="0" w:space="0" w:color="auto"/>
                        <w:right w:val="none" w:sz="0" w:space="0" w:color="auto"/>
                      </w:divBdr>
                      <w:divsChild>
                        <w:div w:id="1344623584">
                          <w:marLeft w:val="0"/>
                          <w:marRight w:val="0"/>
                          <w:marTop w:val="0"/>
                          <w:marBottom w:val="0"/>
                          <w:divBdr>
                            <w:top w:val="none" w:sz="0" w:space="0" w:color="auto"/>
                            <w:left w:val="none" w:sz="0" w:space="0" w:color="auto"/>
                            <w:bottom w:val="none" w:sz="0" w:space="0" w:color="auto"/>
                            <w:right w:val="none" w:sz="0" w:space="0" w:color="auto"/>
                          </w:divBdr>
                        </w:div>
                        <w:div w:id="1293709274">
                          <w:marLeft w:val="0"/>
                          <w:marRight w:val="0"/>
                          <w:marTop w:val="0"/>
                          <w:marBottom w:val="180"/>
                          <w:divBdr>
                            <w:top w:val="none" w:sz="0" w:space="0" w:color="auto"/>
                            <w:left w:val="none" w:sz="0" w:space="0" w:color="auto"/>
                            <w:bottom w:val="none" w:sz="0" w:space="0" w:color="auto"/>
                            <w:right w:val="none" w:sz="0" w:space="0" w:color="auto"/>
                          </w:divBdr>
                        </w:div>
                        <w:div w:id="374891353">
                          <w:marLeft w:val="0"/>
                          <w:marRight w:val="0"/>
                          <w:marTop w:val="0"/>
                          <w:marBottom w:val="180"/>
                          <w:divBdr>
                            <w:top w:val="none" w:sz="0" w:space="0" w:color="auto"/>
                            <w:left w:val="none" w:sz="0" w:space="0" w:color="auto"/>
                            <w:bottom w:val="none" w:sz="0" w:space="0" w:color="auto"/>
                            <w:right w:val="none" w:sz="0" w:space="0" w:color="auto"/>
                          </w:divBdr>
                        </w:div>
                        <w:div w:id="1650282986">
                          <w:marLeft w:val="0"/>
                          <w:marRight w:val="0"/>
                          <w:marTop w:val="0"/>
                          <w:marBottom w:val="180"/>
                          <w:divBdr>
                            <w:top w:val="none" w:sz="0" w:space="0" w:color="auto"/>
                            <w:left w:val="none" w:sz="0" w:space="0" w:color="auto"/>
                            <w:bottom w:val="none" w:sz="0" w:space="0" w:color="auto"/>
                            <w:right w:val="none" w:sz="0" w:space="0" w:color="auto"/>
                          </w:divBdr>
                        </w:div>
                        <w:div w:id="721907604">
                          <w:marLeft w:val="0"/>
                          <w:marRight w:val="0"/>
                          <w:marTop w:val="0"/>
                          <w:marBottom w:val="180"/>
                          <w:divBdr>
                            <w:top w:val="none" w:sz="0" w:space="0" w:color="auto"/>
                            <w:left w:val="none" w:sz="0" w:space="0" w:color="auto"/>
                            <w:bottom w:val="none" w:sz="0" w:space="0" w:color="auto"/>
                            <w:right w:val="none" w:sz="0" w:space="0" w:color="auto"/>
                          </w:divBdr>
                        </w:div>
                        <w:div w:id="508831043">
                          <w:marLeft w:val="0"/>
                          <w:marRight w:val="0"/>
                          <w:marTop w:val="0"/>
                          <w:marBottom w:val="180"/>
                          <w:divBdr>
                            <w:top w:val="none" w:sz="0" w:space="0" w:color="auto"/>
                            <w:left w:val="none" w:sz="0" w:space="0" w:color="auto"/>
                            <w:bottom w:val="none" w:sz="0" w:space="0" w:color="auto"/>
                            <w:right w:val="none" w:sz="0" w:space="0" w:color="auto"/>
                          </w:divBdr>
                        </w:div>
                        <w:div w:id="251597340">
                          <w:marLeft w:val="0"/>
                          <w:marRight w:val="0"/>
                          <w:marTop w:val="0"/>
                          <w:marBottom w:val="180"/>
                          <w:divBdr>
                            <w:top w:val="none" w:sz="0" w:space="0" w:color="auto"/>
                            <w:left w:val="none" w:sz="0" w:space="0" w:color="auto"/>
                            <w:bottom w:val="none" w:sz="0" w:space="0" w:color="auto"/>
                            <w:right w:val="none" w:sz="0" w:space="0" w:color="auto"/>
                          </w:divBdr>
                        </w:div>
                        <w:div w:id="1552381065">
                          <w:marLeft w:val="0"/>
                          <w:marRight w:val="0"/>
                          <w:marTop w:val="0"/>
                          <w:marBottom w:val="180"/>
                          <w:divBdr>
                            <w:top w:val="none" w:sz="0" w:space="0" w:color="auto"/>
                            <w:left w:val="none" w:sz="0" w:space="0" w:color="auto"/>
                            <w:bottom w:val="none" w:sz="0" w:space="0" w:color="auto"/>
                            <w:right w:val="none" w:sz="0" w:space="0" w:color="auto"/>
                          </w:divBdr>
                        </w:div>
                        <w:div w:id="1392001172">
                          <w:marLeft w:val="0"/>
                          <w:marRight w:val="0"/>
                          <w:marTop w:val="0"/>
                          <w:marBottom w:val="180"/>
                          <w:divBdr>
                            <w:top w:val="none" w:sz="0" w:space="0" w:color="auto"/>
                            <w:left w:val="none" w:sz="0" w:space="0" w:color="auto"/>
                            <w:bottom w:val="none" w:sz="0" w:space="0" w:color="auto"/>
                            <w:right w:val="none" w:sz="0" w:space="0" w:color="auto"/>
                          </w:divBdr>
                        </w:div>
                        <w:div w:id="256671515">
                          <w:marLeft w:val="0"/>
                          <w:marRight w:val="0"/>
                          <w:marTop w:val="0"/>
                          <w:marBottom w:val="180"/>
                          <w:divBdr>
                            <w:top w:val="none" w:sz="0" w:space="0" w:color="auto"/>
                            <w:left w:val="none" w:sz="0" w:space="0" w:color="auto"/>
                            <w:bottom w:val="none" w:sz="0" w:space="0" w:color="auto"/>
                            <w:right w:val="none" w:sz="0" w:space="0" w:color="auto"/>
                          </w:divBdr>
                        </w:div>
                        <w:div w:id="1693847609">
                          <w:marLeft w:val="0"/>
                          <w:marRight w:val="0"/>
                          <w:marTop w:val="0"/>
                          <w:marBottom w:val="180"/>
                          <w:divBdr>
                            <w:top w:val="none" w:sz="0" w:space="0" w:color="auto"/>
                            <w:left w:val="none" w:sz="0" w:space="0" w:color="auto"/>
                            <w:bottom w:val="none" w:sz="0" w:space="0" w:color="auto"/>
                            <w:right w:val="none" w:sz="0" w:space="0" w:color="auto"/>
                          </w:divBdr>
                        </w:div>
                        <w:div w:id="1642080741">
                          <w:marLeft w:val="0"/>
                          <w:marRight w:val="0"/>
                          <w:marTop w:val="0"/>
                          <w:marBottom w:val="180"/>
                          <w:divBdr>
                            <w:top w:val="none" w:sz="0" w:space="0" w:color="auto"/>
                            <w:left w:val="none" w:sz="0" w:space="0" w:color="auto"/>
                            <w:bottom w:val="none" w:sz="0" w:space="0" w:color="auto"/>
                            <w:right w:val="none" w:sz="0" w:space="0" w:color="auto"/>
                          </w:divBdr>
                        </w:div>
                        <w:div w:id="1140000726">
                          <w:marLeft w:val="0"/>
                          <w:marRight w:val="0"/>
                          <w:marTop w:val="0"/>
                          <w:marBottom w:val="180"/>
                          <w:divBdr>
                            <w:top w:val="none" w:sz="0" w:space="0" w:color="auto"/>
                            <w:left w:val="none" w:sz="0" w:space="0" w:color="auto"/>
                            <w:bottom w:val="none" w:sz="0" w:space="0" w:color="auto"/>
                            <w:right w:val="none" w:sz="0" w:space="0" w:color="auto"/>
                          </w:divBdr>
                        </w:div>
                        <w:div w:id="673800715">
                          <w:marLeft w:val="0"/>
                          <w:marRight w:val="0"/>
                          <w:marTop w:val="0"/>
                          <w:marBottom w:val="180"/>
                          <w:divBdr>
                            <w:top w:val="none" w:sz="0" w:space="0" w:color="auto"/>
                            <w:left w:val="none" w:sz="0" w:space="0" w:color="auto"/>
                            <w:bottom w:val="none" w:sz="0" w:space="0" w:color="auto"/>
                            <w:right w:val="none" w:sz="0" w:space="0" w:color="auto"/>
                          </w:divBdr>
                        </w:div>
                        <w:div w:id="1525484145">
                          <w:marLeft w:val="0"/>
                          <w:marRight w:val="0"/>
                          <w:marTop w:val="0"/>
                          <w:marBottom w:val="180"/>
                          <w:divBdr>
                            <w:top w:val="none" w:sz="0" w:space="0" w:color="auto"/>
                            <w:left w:val="none" w:sz="0" w:space="0" w:color="auto"/>
                            <w:bottom w:val="none" w:sz="0" w:space="0" w:color="auto"/>
                            <w:right w:val="none" w:sz="0" w:space="0" w:color="auto"/>
                          </w:divBdr>
                        </w:div>
                        <w:div w:id="364136089">
                          <w:marLeft w:val="0"/>
                          <w:marRight w:val="0"/>
                          <w:marTop w:val="0"/>
                          <w:marBottom w:val="180"/>
                          <w:divBdr>
                            <w:top w:val="none" w:sz="0" w:space="0" w:color="auto"/>
                            <w:left w:val="none" w:sz="0" w:space="0" w:color="auto"/>
                            <w:bottom w:val="none" w:sz="0" w:space="0" w:color="auto"/>
                            <w:right w:val="none" w:sz="0" w:space="0" w:color="auto"/>
                          </w:divBdr>
                        </w:div>
                        <w:div w:id="50808720">
                          <w:marLeft w:val="0"/>
                          <w:marRight w:val="0"/>
                          <w:marTop w:val="0"/>
                          <w:marBottom w:val="180"/>
                          <w:divBdr>
                            <w:top w:val="none" w:sz="0" w:space="0" w:color="auto"/>
                            <w:left w:val="none" w:sz="0" w:space="0" w:color="auto"/>
                            <w:bottom w:val="none" w:sz="0" w:space="0" w:color="auto"/>
                            <w:right w:val="none" w:sz="0" w:space="0" w:color="auto"/>
                          </w:divBdr>
                        </w:div>
                        <w:div w:id="2053648857">
                          <w:marLeft w:val="0"/>
                          <w:marRight w:val="0"/>
                          <w:marTop w:val="0"/>
                          <w:marBottom w:val="180"/>
                          <w:divBdr>
                            <w:top w:val="none" w:sz="0" w:space="0" w:color="auto"/>
                            <w:left w:val="none" w:sz="0" w:space="0" w:color="auto"/>
                            <w:bottom w:val="none" w:sz="0" w:space="0" w:color="auto"/>
                            <w:right w:val="none" w:sz="0" w:space="0" w:color="auto"/>
                          </w:divBdr>
                        </w:div>
                        <w:div w:id="1650742053">
                          <w:marLeft w:val="0"/>
                          <w:marRight w:val="0"/>
                          <w:marTop w:val="0"/>
                          <w:marBottom w:val="180"/>
                          <w:divBdr>
                            <w:top w:val="none" w:sz="0" w:space="0" w:color="auto"/>
                            <w:left w:val="none" w:sz="0" w:space="0" w:color="auto"/>
                            <w:bottom w:val="none" w:sz="0" w:space="0" w:color="auto"/>
                            <w:right w:val="none" w:sz="0" w:space="0" w:color="auto"/>
                          </w:divBdr>
                        </w:div>
                        <w:div w:id="1375428611">
                          <w:marLeft w:val="0"/>
                          <w:marRight w:val="0"/>
                          <w:marTop w:val="0"/>
                          <w:marBottom w:val="180"/>
                          <w:divBdr>
                            <w:top w:val="none" w:sz="0" w:space="0" w:color="auto"/>
                            <w:left w:val="none" w:sz="0" w:space="0" w:color="auto"/>
                            <w:bottom w:val="none" w:sz="0" w:space="0" w:color="auto"/>
                            <w:right w:val="none" w:sz="0" w:space="0" w:color="auto"/>
                          </w:divBdr>
                        </w:div>
                        <w:div w:id="54135042">
                          <w:marLeft w:val="0"/>
                          <w:marRight w:val="0"/>
                          <w:marTop w:val="0"/>
                          <w:marBottom w:val="180"/>
                          <w:divBdr>
                            <w:top w:val="none" w:sz="0" w:space="0" w:color="auto"/>
                            <w:left w:val="none" w:sz="0" w:space="0" w:color="auto"/>
                            <w:bottom w:val="none" w:sz="0" w:space="0" w:color="auto"/>
                            <w:right w:val="none" w:sz="0" w:space="0" w:color="auto"/>
                          </w:divBdr>
                        </w:div>
                        <w:div w:id="420217848">
                          <w:marLeft w:val="0"/>
                          <w:marRight w:val="0"/>
                          <w:marTop w:val="0"/>
                          <w:marBottom w:val="180"/>
                          <w:divBdr>
                            <w:top w:val="none" w:sz="0" w:space="0" w:color="auto"/>
                            <w:left w:val="none" w:sz="0" w:space="0" w:color="auto"/>
                            <w:bottom w:val="none" w:sz="0" w:space="0" w:color="auto"/>
                            <w:right w:val="none" w:sz="0" w:space="0" w:color="auto"/>
                          </w:divBdr>
                        </w:div>
                        <w:div w:id="1298140825">
                          <w:marLeft w:val="0"/>
                          <w:marRight w:val="0"/>
                          <w:marTop w:val="0"/>
                          <w:marBottom w:val="180"/>
                          <w:divBdr>
                            <w:top w:val="none" w:sz="0" w:space="0" w:color="auto"/>
                            <w:left w:val="none" w:sz="0" w:space="0" w:color="auto"/>
                            <w:bottom w:val="none" w:sz="0" w:space="0" w:color="auto"/>
                            <w:right w:val="none" w:sz="0" w:space="0" w:color="auto"/>
                          </w:divBdr>
                        </w:div>
                        <w:div w:id="255670864">
                          <w:marLeft w:val="0"/>
                          <w:marRight w:val="0"/>
                          <w:marTop w:val="0"/>
                          <w:marBottom w:val="180"/>
                          <w:divBdr>
                            <w:top w:val="none" w:sz="0" w:space="0" w:color="auto"/>
                            <w:left w:val="none" w:sz="0" w:space="0" w:color="auto"/>
                            <w:bottom w:val="none" w:sz="0" w:space="0" w:color="auto"/>
                            <w:right w:val="none" w:sz="0" w:space="0" w:color="auto"/>
                          </w:divBdr>
                        </w:div>
                        <w:div w:id="880895091">
                          <w:marLeft w:val="0"/>
                          <w:marRight w:val="0"/>
                          <w:marTop w:val="0"/>
                          <w:marBottom w:val="180"/>
                          <w:divBdr>
                            <w:top w:val="none" w:sz="0" w:space="0" w:color="auto"/>
                            <w:left w:val="none" w:sz="0" w:space="0" w:color="auto"/>
                            <w:bottom w:val="none" w:sz="0" w:space="0" w:color="auto"/>
                            <w:right w:val="none" w:sz="0" w:space="0" w:color="auto"/>
                          </w:divBdr>
                        </w:div>
                        <w:div w:id="941450147">
                          <w:marLeft w:val="0"/>
                          <w:marRight w:val="0"/>
                          <w:marTop w:val="0"/>
                          <w:marBottom w:val="180"/>
                          <w:divBdr>
                            <w:top w:val="none" w:sz="0" w:space="0" w:color="auto"/>
                            <w:left w:val="none" w:sz="0" w:space="0" w:color="auto"/>
                            <w:bottom w:val="none" w:sz="0" w:space="0" w:color="auto"/>
                            <w:right w:val="none" w:sz="0" w:space="0" w:color="auto"/>
                          </w:divBdr>
                        </w:div>
                        <w:div w:id="2003658153">
                          <w:marLeft w:val="0"/>
                          <w:marRight w:val="0"/>
                          <w:marTop w:val="0"/>
                          <w:marBottom w:val="180"/>
                          <w:divBdr>
                            <w:top w:val="none" w:sz="0" w:space="0" w:color="auto"/>
                            <w:left w:val="none" w:sz="0" w:space="0" w:color="auto"/>
                            <w:bottom w:val="none" w:sz="0" w:space="0" w:color="auto"/>
                            <w:right w:val="none" w:sz="0" w:space="0" w:color="auto"/>
                          </w:divBdr>
                        </w:div>
                        <w:div w:id="656571286">
                          <w:marLeft w:val="0"/>
                          <w:marRight w:val="0"/>
                          <w:marTop w:val="0"/>
                          <w:marBottom w:val="180"/>
                          <w:divBdr>
                            <w:top w:val="none" w:sz="0" w:space="0" w:color="auto"/>
                            <w:left w:val="none" w:sz="0" w:space="0" w:color="auto"/>
                            <w:bottom w:val="none" w:sz="0" w:space="0" w:color="auto"/>
                            <w:right w:val="none" w:sz="0" w:space="0" w:color="auto"/>
                          </w:divBdr>
                        </w:div>
                        <w:div w:id="1337197529">
                          <w:marLeft w:val="0"/>
                          <w:marRight w:val="0"/>
                          <w:marTop w:val="0"/>
                          <w:marBottom w:val="180"/>
                          <w:divBdr>
                            <w:top w:val="none" w:sz="0" w:space="0" w:color="auto"/>
                            <w:left w:val="none" w:sz="0" w:space="0" w:color="auto"/>
                            <w:bottom w:val="none" w:sz="0" w:space="0" w:color="auto"/>
                            <w:right w:val="none" w:sz="0" w:space="0" w:color="auto"/>
                          </w:divBdr>
                        </w:div>
                        <w:div w:id="423192342">
                          <w:marLeft w:val="0"/>
                          <w:marRight w:val="0"/>
                          <w:marTop w:val="0"/>
                          <w:marBottom w:val="180"/>
                          <w:divBdr>
                            <w:top w:val="none" w:sz="0" w:space="0" w:color="auto"/>
                            <w:left w:val="none" w:sz="0" w:space="0" w:color="auto"/>
                            <w:bottom w:val="none" w:sz="0" w:space="0" w:color="auto"/>
                            <w:right w:val="none" w:sz="0" w:space="0" w:color="auto"/>
                          </w:divBdr>
                        </w:div>
                        <w:div w:id="1843547208">
                          <w:marLeft w:val="0"/>
                          <w:marRight w:val="0"/>
                          <w:marTop w:val="0"/>
                          <w:marBottom w:val="180"/>
                          <w:divBdr>
                            <w:top w:val="none" w:sz="0" w:space="0" w:color="auto"/>
                            <w:left w:val="none" w:sz="0" w:space="0" w:color="auto"/>
                            <w:bottom w:val="none" w:sz="0" w:space="0" w:color="auto"/>
                            <w:right w:val="none" w:sz="0" w:space="0" w:color="auto"/>
                          </w:divBdr>
                        </w:div>
                        <w:div w:id="151526293">
                          <w:marLeft w:val="0"/>
                          <w:marRight w:val="0"/>
                          <w:marTop w:val="0"/>
                          <w:marBottom w:val="180"/>
                          <w:divBdr>
                            <w:top w:val="none" w:sz="0" w:space="0" w:color="auto"/>
                            <w:left w:val="none" w:sz="0" w:space="0" w:color="auto"/>
                            <w:bottom w:val="none" w:sz="0" w:space="0" w:color="auto"/>
                            <w:right w:val="none" w:sz="0" w:space="0" w:color="auto"/>
                          </w:divBdr>
                        </w:div>
                        <w:div w:id="1079329737">
                          <w:marLeft w:val="0"/>
                          <w:marRight w:val="0"/>
                          <w:marTop w:val="0"/>
                          <w:marBottom w:val="180"/>
                          <w:divBdr>
                            <w:top w:val="none" w:sz="0" w:space="0" w:color="auto"/>
                            <w:left w:val="none" w:sz="0" w:space="0" w:color="auto"/>
                            <w:bottom w:val="none" w:sz="0" w:space="0" w:color="auto"/>
                            <w:right w:val="none" w:sz="0" w:space="0" w:color="auto"/>
                          </w:divBdr>
                        </w:div>
                        <w:div w:id="522132114">
                          <w:marLeft w:val="0"/>
                          <w:marRight w:val="0"/>
                          <w:marTop w:val="0"/>
                          <w:marBottom w:val="180"/>
                          <w:divBdr>
                            <w:top w:val="none" w:sz="0" w:space="0" w:color="auto"/>
                            <w:left w:val="none" w:sz="0" w:space="0" w:color="auto"/>
                            <w:bottom w:val="none" w:sz="0" w:space="0" w:color="auto"/>
                            <w:right w:val="none" w:sz="0" w:space="0" w:color="auto"/>
                          </w:divBdr>
                        </w:div>
                        <w:div w:id="1628976066">
                          <w:marLeft w:val="0"/>
                          <w:marRight w:val="0"/>
                          <w:marTop w:val="0"/>
                          <w:marBottom w:val="180"/>
                          <w:divBdr>
                            <w:top w:val="none" w:sz="0" w:space="0" w:color="auto"/>
                            <w:left w:val="none" w:sz="0" w:space="0" w:color="auto"/>
                            <w:bottom w:val="none" w:sz="0" w:space="0" w:color="auto"/>
                            <w:right w:val="none" w:sz="0" w:space="0" w:color="auto"/>
                          </w:divBdr>
                        </w:div>
                        <w:div w:id="1032728969">
                          <w:marLeft w:val="0"/>
                          <w:marRight w:val="0"/>
                          <w:marTop w:val="0"/>
                          <w:marBottom w:val="180"/>
                          <w:divBdr>
                            <w:top w:val="none" w:sz="0" w:space="0" w:color="auto"/>
                            <w:left w:val="none" w:sz="0" w:space="0" w:color="auto"/>
                            <w:bottom w:val="none" w:sz="0" w:space="0" w:color="auto"/>
                            <w:right w:val="none" w:sz="0" w:space="0" w:color="auto"/>
                          </w:divBdr>
                        </w:div>
                        <w:div w:id="1961300678">
                          <w:marLeft w:val="0"/>
                          <w:marRight w:val="0"/>
                          <w:marTop w:val="0"/>
                          <w:marBottom w:val="180"/>
                          <w:divBdr>
                            <w:top w:val="none" w:sz="0" w:space="0" w:color="auto"/>
                            <w:left w:val="none" w:sz="0" w:space="0" w:color="auto"/>
                            <w:bottom w:val="none" w:sz="0" w:space="0" w:color="auto"/>
                            <w:right w:val="none" w:sz="0" w:space="0" w:color="auto"/>
                          </w:divBdr>
                        </w:div>
                        <w:div w:id="986786343">
                          <w:marLeft w:val="0"/>
                          <w:marRight w:val="0"/>
                          <w:marTop w:val="0"/>
                          <w:marBottom w:val="180"/>
                          <w:divBdr>
                            <w:top w:val="none" w:sz="0" w:space="0" w:color="auto"/>
                            <w:left w:val="none" w:sz="0" w:space="0" w:color="auto"/>
                            <w:bottom w:val="none" w:sz="0" w:space="0" w:color="auto"/>
                            <w:right w:val="none" w:sz="0" w:space="0" w:color="auto"/>
                          </w:divBdr>
                        </w:div>
                        <w:div w:id="550314679">
                          <w:marLeft w:val="0"/>
                          <w:marRight w:val="0"/>
                          <w:marTop w:val="0"/>
                          <w:marBottom w:val="180"/>
                          <w:divBdr>
                            <w:top w:val="none" w:sz="0" w:space="0" w:color="auto"/>
                            <w:left w:val="none" w:sz="0" w:space="0" w:color="auto"/>
                            <w:bottom w:val="none" w:sz="0" w:space="0" w:color="auto"/>
                            <w:right w:val="none" w:sz="0" w:space="0" w:color="auto"/>
                          </w:divBdr>
                        </w:div>
                        <w:div w:id="1325553425">
                          <w:marLeft w:val="0"/>
                          <w:marRight w:val="0"/>
                          <w:marTop w:val="0"/>
                          <w:marBottom w:val="180"/>
                          <w:divBdr>
                            <w:top w:val="none" w:sz="0" w:space="0" w:color="auto"/>
                            <w:left w:val="none" w:sz="0" w:space="0" w:color="auto"/>
                            <w:bottom w:val="none" w:sz="0" w:space="0" w:color="auto"/>
                            <w:right w:val="none" w:sz="0" w:space="0" w:color="auto"/>
                          </w:divBdr>
                        </w:div>
                        <w:div w:id="1477991276">
                          <w:marLeft w:val="0"/>
                          <w:marRight w:val="0"/>
                          <w:marTop w:val="0"/>
                          <w:marBottom w:val="180"/>
                          <w:divBdr>
                            <w:top w:val="none" w:sz="0" w:space="0" w:color="auto"/>
                            <w:left w:val="none" w:sz="0" w:space="0" w:color="auto"/>
                            <w:bottom w:val="none" w:sz="0" w:space="0" w:color="auto"/>
                            <w:right w:val="none" w:sz="0" w:space="0" w:color="auto"/>
                          </w:divBdr>
                        </w:div>
                        <w:div w:id="1560438429">
                          <w:marLeft w:val="0"/>
                          <w:marRight w:val="0"/>
                          <w:marTop w:val="0"/>
                          <w:marBottom w:val="180"/>
                          <w:divBdr>
                            <w:top w:val="none" w:sz="0" w:space="0" w:color="auto"/>
                            <w:left w:val="none" w:sz="0" w:space="0" w:color="auto"/>
                            <w:bottom w:val="none" w:sz="0" w:space="0" w:color="auto"/>
                            <w:right w:val="none" w:sz="0" w:space="0" w:color="auto"/>
                          </w:divBdr>
                        </w:div>
                        <w:div w:id="689137601">
                          <w:marLeft w:val="0"/>
                          <w:marRight w:val="0"/>
                          <w:marTop w:val="0"/>
                          <w:marBottom w:val="180"/>
                          <w:divBdr>
                            <w:top w:val="none" w:sz="0" w:space="0" w:color="auto"/>
                            <w:left w:val="none" w:sz="0" w:space="0" w:color="auto"/>
                            <w:bottom w:val="none" w:sz="0" w:space="0" w:color="auto"/>
                            <w:right w:val="none" w:sz="0" w:space="0" w:color="auto"/>
                          </w:divBdr>
                        </w:div>
                        <w:div w:id="2146072631">
                          <w:marLeft w:val="0"/>
                          <w:marRight w:val="0"/>
                          <w:marTop w:val="0"/>
                          <w:marBottom w:val="180"/>
                          <w:divBdr>
                            <w:top w:val="none" w:sz="0" w:space="0" w:color="auto"/>
                            <w:left w:val="none" w:sz="0" w:space="0" w:color="auto"/>
                            <w:bottom w:val="none" w:sz="0" w:space="0" w:color="auto"/>
                            <w:right w:val="none" w:sz="0" w:space="0" w:color="auto"/>
                          </w:divBdr>
                        </w:div>
                        <w:div w:id="2062096687">
                          <w:marLeft w:val="0"/>
                          <w:marRight w:val="0"/>
                          <w:marTop w:val="0"/>
                          <w:marBottom w:val="180"/>
                          <w:divBdr>
                            <w:top w:val="none" w:sz="0" w:space="0" w:color="auto"/>
                            <w:left w:val="none" w:sz="0" w:space="0" w:color="auto"/>
                            <w:bottom w:val="none" w:sz="0" w:space="0" w:color="auto"/>
                            <w:right w:val="none" w:sz="0" w:space="0" w:color="auto"/>
                          </w:divBdr>
                        </w:div>
                        <w:div w:id="1072121255">
                          <w:marLeft w:val="0"/>
                          <w:marRight w:val="0"/>
                          <w:marTop w:val="0"/>
                          <w:marBottom w:val="180"/>
                          <w:divBdr>
                            <w:top w:val="none" w:sz="0" w:space="0" w:color="auto"/>
                            <w:left w:val="none" w:sz="0" w:space="0" w:color="auto"/>
                            <w:bottom w:val="none" w:sz="0" w:space="0" w:color="auto"/>
                            <w:right w:val="none" w:sz="0" w:space="0" w:color="auto"/>
                          </w:divBdr>
                        </w:div>
                        <w:div w:id="1073044783">
                          <w:marLeft w:val="0"/>
                          <w:marRight w:val="0"/>
                          <w:marTop w:val="0"/>
                          <w:marBottom w:val="180"/>
                          <w:divBdr>
                            <w:top w:val="none" w:sz="0" w:space="0" w:color="auto"/>
                            <w:left w:val="none" w:sz="0" w:space="0" w:color="auto"/>
                            <w:bottom w:val="none" w:sz="0" w:space="0" w:color="auto"/>
                            <w:right w:val="none" w:sz="0" w:space="0" w:color="auto"/>
                          </w:divBdr>
                        </w:div>
                        <w:div w:id="141192509">
                          <w:marLeft w:val="0"/>
                          <w:marRight w:val="0"/>
                          <w:marTop w:val="0"/>
                          <w:marBottom w:val="180"/>
                          <w:divBdr>
                            <w:top w:val="none" w:sz="0" w:space="0" w:color="auto"/>
                            <w:left w:val="none" w:sz="0" w:space="0" w:color="auto"/>
                            <w:bottom w:val="none" w:sz="0" w:space="0" w:color="auto"/>
                            <w:right w:val="none" w:sz="0" w:space="0" w:color="auto"/>
                          </w:divBdr>
                        </w:div>
                        <w:div w:id="1591624776">
                          <w:marLeft w:val="0"/>
                          <w:marRight w:val="0"/>
                          <w:marTop w:val="0"/>
                          <w:marBottom w:val="180"/>
                          <w:divBdr>
                            <w:top w:val="none" w:sz="0" w:space="0" w:color="auto"/>
                            <w:left w:val="none" w:sz="0" w:space="0" w:color="auto"/>
                            <w:bottom w:val="none" w:sz="0" w:space="0" w:color="auto"/>
                            <w:right w:val="none" w:sz="0" w:space="0" w:color="auto"/>
                          </w:divBdr>
                        </w:div>
                        <w:div w:id="713430207">
                          <w:marLeft w:val="0"/>
                          <w:marRight w:val="0"/>
                          <w:marTop w:val="0"/>
                          <w:marBottom w:val="180"/>
                          <w:divBdr>
                            <w:top w:val="none" w:sz="0" w:space="0" w:color="auto"/>
                            <w:left w:val="none" w:sz="0" w:space="0" w:color="auto"/>
                            <w:bottom w:val="none" w:sz="0" w:space="0" w:color="auto"/>
                            <w:right w:val="none" w:sz="0" w:space="0" w:color="auto"/>
                          </w:divBdr>
                        </w:div>
                        <w:div w:id="1847865495">
                          <w:marLeft w:val="0"/>
                          <w:marRight w:val="0"/>
                          <w:marTop w:val="0"/>
                          <w:marBottom w:val="180"/>
                          <w:divBdr>
                            <w:top w:val="none" w:sz="0" w:space="0" w:color="auto"/>
                            <w:left w:val="none" w:sz="0" w:space="0" w:color="auto"/>
                            <w:bottom w:val="none" w:sz="0" w:space="0" w:color="auto"/>
                            <w:right w:val="none" w:sz="0" w:space="0" w:color="auto"/>
                          </w:divBdr>
                        </w:div>
                        <w:div w:id="389160053">
                          <w:marLeft w:val="0"/>
                          <w:marRight w:val="0"/>
                          <w:marTop w:val="0"/>
                          <w:marBottom w:val="180"/>
                          <w:divBdr>
                            <w:top w:val="none" w:sz="0" w:space="0" w:color="auto"/>
                            <w:left w:val="none" w:sz="0" w:space="0" w:color="auto"/>
                            <w:bottom w:val="none" w:sz="0" w:space="0" w:color="auto"/>
                            <w:right w:val="none" w:sz="0" w:space="0" w:color="auto"/>
                          </w:divBdr>
                        </w:div>
                        <w:div w:id="871067048">
                          <w:marLeft w:val="0"/>
                          <w:marRight w:val="0"/>
                          <w:marTop w:val="0"/>
                          <w:marBottom w:val="180"/>
                          <w:divBdr>
                            <w:top w:val="none" w:sz="0" w:space="0" w:color="auto"/>
                            <w:left w:val="none" w:sz="0" w:space="0" w:color="auto"/>
                            <w:bottom w:val="none" w:sz="0" w:space="0" w:color="auto"/>
                            <w:right w:val="none" w:sz="0" w:space="0" w:color="auto"/>
                          </w:divBdr>
                        </w:div>
                        <w:div w:id="1705520608">
                          <w:marLeft w:val="0"/>
                          <w:marRight w:val="0"/>
                          <w:marTop w:val="0"/>
                          <w:marBottom w:val="180"/>
                          <w:divBdr>
                            <w:top w:val="none" w:sz="0" w:space="0" w:color="auto"/>
                            <w:left w:val="none" w:sz="0" w:space="0" w:color="auto"/>
                            <w:bottom w:val="none" w:sz="0" w:space="0" w:color="auto"/>
                            <w:right w:val="none" w:sz="0" w:space="0" w:color="auto"/>
                          </w:divBdr>
                        </w:div>
                        <w:div w:id="2140295408">
                          <w:marLeft w:val="0"/>
                          <w:marRight w:val="0"/>
                          <w:marTop w:val="0"/>
                          <w:marBottom w:val="180"/>
                          <w:divBdr>
                            <w:top w:val="none" w:sz="0" w:space="0" w:color="auto"/>
                            <w:left w:val="none" w:sz="0" w:space="0" w:color="auto"/>
                            <w:bottom w:val="none" w:sz="0" w:space="0" w:color="auto"/>
                            <w:right w:val="none" w:sz="0" w:space="0" w:color="auto"/>
                          </w:divBdr>
                        </w:div>
                        <w:div w:id="903955912">
                          <w:marLeft w:val="0"/>
                          <w:marRight w:val="0"/>
                          <w:marTop w:val="0"/>
                          <w:marBottom w:val="180"/>
                          <w:divBdr>
                            <w:top w:val="none" w:sz="0" w:space="0" w:color="auto"/>
                            <w:left w:val="none" w:sz="0" w:space="0" w:color="auto"/>
                            <w:bottom w:val="none" w:sz="0" w:space="0" w:color="auto"/>
                            <w:right w:val="none" w:sz="0" w:space="0" w:color="auto"/>
                          </w:divBdr>
                        </w:div>
                        <w:div w:id="332219033">
                          <w:marLeft w:val="0"/>
                          <w:marRight w:val="0"/>
                          <w:marTop w:val="0"/>
                          <w:marBottom w:val="180"/>
                          <w:divBdr>
                            <w:top w:val="none" w:sz="0" w:space="0" w:color="auto"/>
                            <w:left w:val="none" w:sz="0" w:space="0" w:color="auto"/>
                            <w:bottom w:val="none" w:sz="0" w:space="0" w:color="auto"/>
                            <w:right w:val="none" w:sz="0" w:space="0" w:color="auto"/>
                          </w:divBdr>
                        </w:div>
                        <w:div w:id="1938904971">
                          <w:marLeft w:val="0"/>
                          <w:marRight w:val="0"/>
                          <w:marTop w:val="0"/>
                          <w:marBottom w:val="180"/>
                          <w:divBdr>
                            <w:top w:val="none" w:sz="0" w:space="0" w:color="auto"/>
                            <w:left w:val="none" w:sz="0" w:space="0" w:color="auto"/>
                            <w:bottom w:val="none" w:sz="0" w:space="0" w:color="auto"/>
                            <w:right w:val="none" w:sz="0" w:space="0" w:color="auto"/>
                          </w:divBdr>
                        </w:div>
                        <w:div w:id="260993165">
                          <w:marLeft w:val="0"/>
                          <w:marRight w:val="0"/>
                          <w:marTop w:val="0"/>
                          <w:marBottom w:val="180"/>
                          <w:divBdr>
                            <w:top w:val="none" w:sz="0" w:space="0" w:color="auto"/>
                            <w:left w:val="none" w:sz="0" w:space="0" w:color="auto"/>
                            <w:bottom w:val="none" w:sz="0" w:space="0" w:color="auto"/>
                            <w:right w:val="none" w:sz="0" w:space="0" w:color="auto"/>
                          </w:divBdr>
                        </w:div>
                        <w:div w:id="1929729217">
                          <w:marLeft w:val="0"/>
                          <w:marRight w:val="0"/>
                          <w:marTop w:val="0"/>
                          <w:marBottom w:val="180"/>
                          <w:divBdr>
                            <w:top w:val="none" w:sz="0" w:space="0" w:color="auto"/>
                            <w:left w:val="none" w:sz="0" w:space="0" w:color="auto"/>
                            <w:bottom w:val="none" w:sz="0" w:space="0" w:color="auto"/>
                            <w:right w:val="none" w:sz="0" w:space="0" w:color="auto"/>
                          </w:divBdr>
                        </w:div>
                        <w:div w:id="45641638">
                          <w:marLeft w:val="0"/>
                          <w:marRight w:val="0"/>
                          <w:marTop w:val="0"/>
                          <w:marBottom w:val="180"/>
                          <w:divBdr>
                            <w:top w:val="none" w:sz="0" w:space="0" w:color="auto"/>
                            <w:left w:val="none" w:sz="0" w:space="0" w:color="auto"/>
                            <w:bottom w:val="none" w:sz="0" w:space="0" w:color="auto"/>
                            <w:right w:val="none" w:sz="0" w:space="0" w:color="auto"/>
                          </w:divBdr>
                        </w:div>
                        <w:div w:id="1389110452">
                          <w:marLeft w:val="0"/>
                          <w:marRight w:val="0"/>
                          <w:marTop w:val="0"/>
                          <w:marBottom w:val="180"/>
                          <w:divBdr>
                            <w:top w:val="none" w:sz="0" w:space="0" w:color="auto"/>
                            <w:left w:val="none" w:sz="0" w:space="0" w:color="auto"/>
                            <w:bottom w:val="none" w:sz="0" w:space="0" w:color="auto"/>
                            <w:right w:val="none" w:sz="0" w:space="0" w:color="auto"/>
                          </w:divBdr>
                        </w:div>
                        <w:div w:id="805245070">
                          <w:marLeft w:val="0"/>
                          <w:marRight w:val="0"/>
                          <w:marTop w:val="0"/>
                          <w:marBottom w:val="180"/>
                          <w:divBdr>
                            <w:top w:val="none" w:sz="0" w:space="0" w:color="auto"/>
                            <w:left w:val="none" w:sz="0" w:space="0" w:color="auto"/>
                            <w:bottom w:val="none" w:sz="0" w:space="0" w:color="auto"/>
                            <w:right w:val="none" w:sz="0" w:space="0" w:color="auto"/>
                          </w:divBdr>
                        </w:div>
                        <w:div w:id="488714008">
                          <w:marLeft w:val="0"/>
                          <w:marRight w:val="0"/>
                          <w:marTop w:val="0"/>
                          <w:marBottom w:val="180"/>
                          <w:divBdr>
                            <w:top w:val="none" w:sz="0" w:space="0" w:color="auto"/>
                            <w:left w:val="none" w:sz="0" w:space="0" w:color="auto"/>
                            <w:bottom w:val="none" w:sz="0" w:space="0" w:color="auto"/>
                            <w:right w:val="none" w:sz="0" w:space="0" w:color="auto"/>
                          </w:divBdr>
                        </w:div>
                        <w:div w:id="827478091">
                          <w:marLeft w:val="0"/>
                          <w:marRight w:val="0"/>
                          <w:marTop w:val="0"/>
                          <w:marBottom w:val="180"/>
                          <w:divBdr>
                            <w:top w:val="none" w:sz="0" w:space="0" w:color="auto"/>
                            <w:left w:val="none" w:sz="0" w:space="0" w:color="auto"/>
                            <w:bottom w:val="none" w:sz="0" w:space="0" w:color="auto"/>
                            <w:right w:val="none" w:sz="0" w:space="0" w:color="auto"/>
                          </w:divBdr>
                        </w:div>
                        <w:div w:id="1787115420">
                          <w:marLeft w:val="0"/>
                          <w:marRight w:val="0"/>
                          <w:marTop w:val="0"/>
                          <w:marBottom w:val="180"/>
                          <w:divBdr>
                            <w:top w:val="none" w:sz="0" w:space="0" w:color="auto"/>
                            <w:left w:val="none" w:sz="0" w:space="0" w:color="auto"/>
                            <w:bottom w:val="none" w:sz="0" w:space="0" w:color="auto"/>
                            <w:right w:val="none" w:sz="0" w:space="0" w:color="auto"/>
                          </w:divBdr>
                        </w:div>
                        <w:div w:id="1770461970">
                          <w:marLeft w:val="0"/>
                          <w:marRight w:val="0"/>
                          <w:marTop w:val="0"/>
                          <w:marBottom w:val="180"/>
                          <w:divBdr>
                            <w:top w:val="none" w:sz="0" w:space="0" w:color="auto"/>
                            <w:left w:val="none" w:sz="0" w:space="0" w:color="auto"/>
                            <w:bottom w:val="none" w:sz="0" w:space="0" w:color="auto"/>
                            <w:right w:val="none" w:sz="0" w:space="0" w:color="auto"/>
                          </w:divBdr>
                        </w:div>
                        <w:div w:id="133064040">
                          <w:marLeft w:val="0"/>
                          <w:marRight w:val="0"/>
                          <w:marTop w:val="0"/>
                          <w:marBottom w:val="180"/>
                          <w:divBdr>
                            <w:top w:val="none" w:sz="0" w:space="0" w:color="auto"/>
                            <w:left w:val="none" w:sz="0" w:space="0" w:color="auto"/>
                            <w:bottom w:val="none" w:sz="0" w:space="0" w:color="auto"/>
                            <w:right w:val="none" w:sz="0" w:space="0" w:color="auto"/>
                          </w:divBdr>
                        </w:div>
                        <w:div w:id="1697341134">
                          <w:marLeft w:val="0"/>
                          <w:marRight w:val="0"/>
                          <w:marTop w:val="0"/>
                          <w:marBottom w:val="180"/>
                          <w:divBdr>
                            <w:top w:val="none" w:sz="0" w:space="0" w:color="auto"/>
                            <w:left w:val="none" w:sz="0" w:space="0" w:color="auto"/>
                            <w:bottom w:val="none" w:sz="0" w:space="0" w:color="auto"/>
                            <w:right w:val="none" w:sz="0" w:space="0" w:color="auto"/>
                          </w:divBdr>
                        </w:div>
                        <w:div w:id="854854135">
                          <w:marLeft w:val="0"/>
                          <w:marRight w:val="0"/>
                          <w:marTop w:val="0"/>
                          <w:marBottom w:val="180"/>
                          <w:divBdr>
                            <w:top w:val="none" w:sz="0" w:space="0" w:color="auto"/>
                            <w:left w:val="none" w:sz="0" w:space="0" w:color="auto"/>
                            <w:bottom w:val="none" w:sz="0" w:space="0" w:color="auto"/>
                            <w:right w:val="none" w:sz="0" w:space="0" w:color="auto"/>
                          </w:divBdr>
                        </w:div>
                        <w:div w:id="1547177783">
                          <w:marLeft w:val="0"/>
                          <w:marRight w:val="0"/>
                          <w:marTop w:val="0"/>
                          <w:marBottom w:val="180"/>
                          <w:divBdr>
                            <w:top w:val="none" w:sz="0" w:space="0" w:color="auto"/>
                            <w:left w:val="none" w:sz="0" w:space="0" w:color="auto"/>
                            <w:bottom w:val="none" w:sz="0" w:space="0" w:color="auto"/>
                            <w:right w:val="none" w:sz="0" w:space="0" w:color="auto"/>
                          </w:divBdr>
                        </w:div>
                        <w:div w:id="891505490">
                          <w:marLeft w:val="0"/>
                          <w:marRight w:val="0"/>
                          <w:marTop w:val="0"/>
                          <w:marBottom w:val="180"/>
                          <w:divBdr>
                            <w:top w:val="none" w:sz="0" w:space="0" w:color="auto"/>
                            <w:left w:val="none" w:sz="0" w:space="0" w:color="auto"/>
                            <w:bottom w:val="none" w:sz="0" w:space="0" w:color="auto"/>
                            <w:right w:val="none" w:sz="0" w:space="0" w:color="auto"/>
                          </w:divBdr>
                        </w:div>
                        <w:div w:id="673267006">
                          <w:marLeft w:val="0"/>
                          <w:marRight w:val="0"/>
                          <w:marTop w:val="0"/>
                          <w:marBottom w:val="180"/>
                          <w:divBdr>
                            <w:top w:val="none" w:sz="0" w:space="0" w:color="auto"/>
                            <w:left w:val="none" w:sz="0" w:space="0" w:color="auto"/>
                            <w:bottom w:val="none" w:sz="0" w:space="0" w:color="auto"/>
                            <w:right w:val="none" w:sz="0" w:space="0" w:color="auto"/>
                          </w:divBdr>
                        </w:div>
                        <w:div w:id="267785694">
                          <w:marLeft w:val="0"/>
                          <w:marRight w:val="0"/>
                          <w:marTop w:val="0"/>
                          <w:marBottom w:val="180"/>
                          <w:divBdr>
                            <w:top w:val="none" w:sz="0" w:space="0" w:color="auto"/>
                            <w:left w:val="none" w:sz="0" w:space="0" w:color="auto"/>
                            <w:bottom w:val="none" w:sz="0" w:space="0" w:color="auto"/>
                            <w:right w:val="none" w:sz="0" w:space="0" w:color="auto"/>
                          </w:divBdr>
                        </w:div>
                        <w:div w:id="75902778">
                          <w:marLeft w:val="0"/>
                          <w:marRight w:val="0"/>
                          <w:marTop w:val="0"/>
                          <w:marBottom w:val="180"/>
                          <w:divBdr>
                            <w:top w:val="none" w:sz="0" w:space="0" w:color="auto"/>
                            <w:left w:val="none" w:sz="0" w:space="0" w:color="auto"/>
                            <w:bottom w:val="none" w:sz="0" w:space="0" w:color="auto"/>
                            <w:right w:val="none" w:sz="0" w:space="0" w:color="auto"/>
                          </w:divBdr>
                        </w:div>
                        <w:div w:id="1738168424">
                          <w:marLeft w:val="0"/>
                          <w:marRight w:val="0"/>
                          <w:marTop w:val="0"/>
                          <w:marBottom w:val="180"/>
                          <w:divBdr>
                            <w:top w:val="none" w:sz="0" w:space="0" w:color="auto"/>
                            <w:left w:val="none" w:sz="0" w:space="0" w:color="auto"/>
                            <w:bottom w:val="none" w:sz="0" w:space="0" w:color="auto"/>
                            <w:right w:val="none" w:sz="0" w:space="0" w:color="auto"/>
                          </w:divBdr>
                        </w:div>
                        <w:div w:id="874344366">
                          <w:marLeft w:val="0"/>
                          <w:marRight w:val="0"/>
                          <w:marTop w:val="0"/>
                          <w:marBottom w:val="180"/>
                          <w:divBdr>
                            <w:top w:val="none" w:sz="0" w:space="0" w:color="auto"/>
                            <w:left w:val="none" w:sz="0" w:space="0" w:color="auto"/>
                            <w:bottom w:val="none" w:sz="0" w:space="0" w:color="auto"/>
                            <w:right w:val="none" w:sz="0" w:space="0" w:color="auto"/>
                          </w:divBdr>
                        </w:div>
                        <w:div w:id="168761944">
                          <w:marLeft w:val="0"/>
                          <w:marRight w:val="0"/>
                          <w:marTop w:val="0"/>
                          <w:marBottom w:val="180"/>
                          <w:divBdr>
                            <w:top w:val="none" w:sz="0" w:space="0" w:color="auto"/>
                            <w:left w:val="none" w:sz="0" w:space="0" w:color="auto"/>
                            <w:bottom w:val="none" w:sz="0" w:space="0" w:color="auto"/>
                            <w:right w:val="none" w:sz="0" w:space="0" w:color="auto"/>
                          </w:divBdr>
                        </w:div>
                        <w:div w:id="672535425">
                          <w:marLeft w:val="0"/>
                          <w:marRight w:val="0"/>
                          <w:marTop w:val="0"/>
                          <w:marBottom w:val="180"/>
                          <w:divBdr>
                            <w:top w:val="none" w:sz="0" w:space="0" w:color="auto"/>
                            <w:left w:val="none" w:sz="0" w:space="0" w:color="auto"/>
                            <w:bottom w:val="none" w:sz="0" w:space="0" w:color="auto"/>
                            <w:right w:val="none" w:sz="0" w:space="0" w:color="auto"/>
                          </w:divBdr>
                        </w:div>
                        <w:div w:id="947396663">
                          <w:marLeft w:val="0"/>
                          <w:marRight w:val="0"/>
                          <w:marTop w:val="0"/>
                          <w:marBottom w:val="180"/>
                          <w:divBdr>
                            <w:top w:val="none" w:sz="0" w:space="0" w:color="auto"/>
                            <w:left w:val="none" w:sz="0" w:space="0" w:color="auto"/>
                            <w:bottom w:val="none" w:sz="0" w:space="0" w:color="auto"/>
                            <w:right w:val="none" w:sz="0" w:space="0" w:color="auto"/>
                          </w:divBdr>
                        </w:div>
                        <w:div w:id="2136756781">
                          <w:marLeft w:val="0"/>
                          <w:marRight w:val="0"/>
                          <w:marTop w:val="0"/>
                          <w:marBottom w:val="180"/>
                          <w:divBdr>
                            <w:top w:val="none" w:sz="0" w:space="0" w:color="auto"/>
                            <w:left w:val="none" w:sz="0" w:space="0" w:color="auto"/>
                            <w:bottom w:val="none" w:sz="0" w:space="0" w:color="auto"/>
                            <w:right w:val="none" w:sz="0" w:space="0" w:color="auto"/>
                          </w:divBdr>
                        </w:div>
                        <w:div w:id="764107434">
                          <w:marLeft w:val="0"/>
                          <w:marRight w:val="0"/>
                          <w:marTop w:val="0"/>
                          <w:marBottom w:val="180"/>
                          <w:divBdr>
                            <w:top w:val="none" w:sz="0" w:space="0" w:color="auto"/>
                            <w:left w:val="none" w:sz="0" w:space="0" w:color="auto"/>
                            <w:bottom w:val="none" w:sz="0" w:space="0" w:color="auto"/>
                            <w:right w:val="none" w:sz="0" w:space="0" w:color="auto"/>
                          </w:divBdr>
                        </w:div>
                        <w:div w:id="1276644486">
                          <w:marLeft w:val="0"/>
                          <w:marRight w:val="0"/>
                          <w:marTop w:val="0"/>
                          <w:marBottom w:val="180"/>
                          <w:divBdr>
                            <w:top w:val="none" w:sz="0" w:space="0" w:color="auto"/>
                            <w:left w:val="none" w:sz="0" w:space="0" w:color="auto"/>
                            <w:bottom w:val="none" w:sz="0" w:space="0" w:color="auto"/>
                            <w:right w:val="none" w:sz="0" w:space="0" w:color="auto"/>
                          </w:divBdr>
                        </w:div>
                        <w:div w:id="1770151102">
                          <w:marLeft w:val="0"/>
                          <w:marRight w:val="0"/>
                          <w:marTop w:val="0"/>
                          <w:marBottom w:val="180"/>
                          <w:divBdr>
                            <w:top w:val="none" w:sz="0" w:space="0" w:color="auto"/>
                            <w:left w:val="none" w:sz="0" w:space="0" w:color="auto"/>
                            <w:bottom w:val="none" w:sz="0" w:space="0" w:color="auto"/>
                            <w:right w:val="none" w:sz="0" w:space="0" w:color="auto"/>
                          </w:divBdr>
                        </w:div>
                        <w:div w:id="2021422894">
                          <w:marLeft w:val="0"/>
                          <w:marRight w:val="0"/>
                          <w:marTop w:val="0"/>
                          <w:marBottom w:val="180"/>
                          <w:divBdr>
                            <w:top w:val="none" w:sz="0" w:space="0" w:color="auto"/>
                            <w:left w:val="none" w:sz="0" w:space="0" w:color="auto"/>
                            <w:bottom w:val="none" w:sz="0" w:space="0" w:color="auto"/>
                            <w:right w:val="none" w:sz="0" w:space="0" w:color="auto"/>
                          </w:divBdr>
                        </w:div>
                        <w:div w:id="1052458872">
                          <w:marLeft w:val="0"/>
                          <w:marRight w:val="0"/>
                          <w:marTop w:val="0"/>
                          <w:marBottom w:val="180"/>
                          <w:divBdr>
                            <w:top w:val="none" w:sz="0" w:space="0" w:color="auto"/>
                            <w:left w:val="none" w:sz="0" w:space="0" w:color="auto"/>
                            <w:bottom w:val="none" w:sz="0" w:space="0" w:color="auto"/>
                            <w:right w:val="none" w:sz="0" w:space="0" w:color="auto"/>
                          </w:divBdr>
                        </w:div>
                        <w:div w:id="151023297">
                          <w:marLeft w:val="0"/>
                          <w:marRight w:val="0"/>
                          <w:marTop w:val="0"/>
                          <w:marBottom w:val="180"/>
                          <w:divBdr>
                            <w:top w:val="none" w:sz="0" w:space="0" w:color="auto"/>
                            <w:left w:val="none" w:sz="0" w:space="0" w:color="auto"/>
                            <w:bottom w:val="none" w:sz="0" w:space="0" w:color="auto"/>
                            <w:right w:val="none" w:sz="0" w:space="0" w:color="auto"/>
                          </w:divBdr>
                        </w:div>
                        <w:div w:id="395665006">
                          <w:marLeft w:val="0"/>
                          <w:marRight w:val="0"/>
                          <w:marTop w:val="0"/>
                          <w:marBottom w:val="180"/>
                          <w:divBdr>
                            <w:top w:val="none" w:sz="0" w:space="0" w:color="auto"/>
                            <w:left w:val="none" w:sz="0" w:space="0" w:color="auto"/>
                            <w:bottom w:val="none" w:sz="0" w:space="0" w:color="auto"/>
                            <w:right w:val="none" w:sz="0" w:space="0" w:color="auto"/>
                          </w:divBdr>
                        </w:div>
                        <w:div w:id="1133255989">
                          <w:marLeft w:val="0"/>
                          <w:marRight w:val="0"/>
                          <w:marTop w:val="0"/>
                          <w:marBottom w:val="180"/>
                          <w:divBdr>
                            <w:top w:val="none" w:sz="0" w:space="0" w:color="auto"/>
                            <w:left w:val="none" w:sz="0" w:space="0" w:color="auto"/>
                            <w:bottom w:val="none" w:sz="0" w:space="0" w:color="auto"/>
                            <w:right w:val="none" w:sz="0" w:space="0" w:color="auto"/>
                          </w:divBdr>
                        </w:div>
                        <w:div w:id="341204264">
                          <w:marLeft w:val="0"/>
                          <w:marRight w:val="0"/>
                          <w:marTop w:val="0"/>
                          <w:marBottom w:val="180"/>
                          <w:divBdr>
                            <w:top w:val="none" w:sz="0" w:space="0" w:color="auto"/>
                            <w:left w:val="none" w:sz="0" w:space="0" w:color="auto"/>
                            <w:bottom w:val="none" w:sz="0" w:space="0" w:color="auto"/>
                            <w:right w:val="none" w:sz="0" w:space="0" w:color="auto"/>
                          </w:divBdr>
                        </w:div>
                        <w:div w:id="1863741183">
                          <w:marLeft w:val="0"/>
                          <w:marRight w:val="0"/>
                          <w:marTop w:val="0"/>
                          <w:marBottom w:val="180"/>
                          <w:divBdr>
                            <w:top w:val="none" w:sz="0" w:space="0" w:color="auto"/>
                            <w:left w:val="none" w:sz="0" w:space="0" w:color="auto"/>
                            <w:bottom w:val="none" w:sz="0" w:space="0" w:color="auto"/>
                            <w:right w:val="none" w:sz="0" w:space="0" w:color="auto"/>
                          </w:divBdr>
                        </w:div>
                        <w:div w:id="1166939361">
                          <w:marLeft w:val="0"/>
                          <w:marRight w:val="0"/>
                          <w:marTop w:val="0"/>
                          <w:marBottom w:val="180"/>
                          <w:divBdr>
                            <w:top w:val="none" w:sz="0" w:space="0" w:color="auto"/>
                            <w:left w:val="none" w:sz="0" w:space="0" w:color="auto"/>
                            <w:bottom w:val="none" w:sz="0" w:space="0" w:color="auto"/>
                            <w:right w:val="none" w:sz="0" w:space="0" w:color="auto"/>
                          </w:divBdr>
                        </w:div>
                        <w:div w:id="228539676">
                          <w:marLeft w:val="0"/>
                          <w:marRight w:val="0"/>
                          <w:marTop w:val="0"/>
                          <w:marBottom w:val="180"/>
                          <w:divBdr>
                            <w:top w:val="none" w:sz="0" w:space="0" w:color="auto"/>
                            <w:left w:val="none" w:sz="0" w:space="0" w:color="auto"/>
                            <w:bottom w:val="none" w:sz="0" w:space="0" w:color="auto"/>
                            <w:right w:val="none" w:sz="0" w:space="0" w:color="auto"/>
                          </w:divBdr>
                        </w:div>
                        <w:div w:id="1945259963">
                          <w:marLeft w:val="0"/>
                          <w:marRight w:val="0"/>
                          <w:marTop w:val="0"/>
                          <w:marBottom w:val="180"/>
                          <w:divBdr>
                            <w:top w:val="none" w:sz="0" w:space="0" w:color="auto"/>
                            <w:left w:val="none" w:sz="0" w:space="0" w:color="auto"/>
                            <w:bottom w:val="none" w:sz="0" w:space="0" w:color="auto"/>
                            <w:right w:val="none" w:sz="0" w:space="0" w:color="auto"/>
                          </w:divBdr>
                        </w:div>
                        <w:div w:id="1482385642">
                          <w:marLeft w:val="0"/>
                          <w:marRight w:val="0"/>
                          <w:marTop w:val="0"/>
                          <w:marBottom w:val="180"/>
                          <w:divBdr>
                            <w:top w:val="none" w:sz="0" w:space="0" w:color="auto"/>
                            <w:left w:val="none" w:sz="0" w:space="0" w:color="auto"/>
                            <w:bottom w:val="none" w:sz="0" w:space="0" w:color="auto"/>
                            <w:right w:val="none" w:sz="0" w:space="0" w:color="auto"/>
                          </w:divBdr>
                        </w:div>
                        <w:div w:id="242643785">
                          <w:marLeft w:val="0"/>
                          <w:marRight w:val="0"/>
                          <w:marTop w:val="0"/>
                          <w:marBottom w:val="180"/>
                          <w:divBdr>
                            <w:top w:val="none" w:sz="0" w:space="0" w:color="auto"/>
                            <w:left w:val="none" w:sz="0" w:space="0" w:color="auto"/>
                            <w:bottom w:val="none" w:sz="0" w:space="0" w:color="auto"/>
                            <w:right w:val="none" w:sz="0" w:space="0" w:color="auto"/>
                          </w:divBdr>
                        </w:div>
                        <w:div w:id="1539195728">
                          <w:marLeft w:val="0"/>
                          <w:marRight w:val="0"/>
                          <w:marTop w:val="0"/>
                          <w:marBottom w:val="180"/>
                          <w:divBdr>
                            <w:top w:val="none" w:sz="0" w:space="0" w:color="auto"/>
                            <w:left w:val="none" w:sz="0" w:space="0" w:color="auto"/>
                            <w:bottom w:val="none" w:sz="0" w:space="0" w:color="auto"/>
                            <w:right w:val="none" w:sz="0" w:space="0" w:color="auto"/>
                          </w:divBdr>
                        </w:div>
                        <w:div w:id="1719815905">
                          <w:marLeft w:val="0"/>
                          <w:marRight w:val="0"/>
                          <w:marTop w:val="0"/>
                          <w:marBottom w:val="180"/>
                          <w:divBdr>
                            <w:top w:val="none" w:sz="0" w:space="0" w:color="auto"/>
                            <w:left w:val="none" w:sz="0" w:space="0" w:color="auto"/>
                            <w:bottom w:val="none" w:sz="0" w:space="0" w:color="auto"/>
                            <w:right w:val="none" w:sz="0" w:space="0" w:color="auto"/>
                          </w:divBdr>
                        </w:div>
                        <w:div w:id="966737093">
                          <w:marLeft w:val="0"/>
                          <w:marRight w:val="0"/>
                          <w:marTop w:val="0"/>
                          <w:marBottom w:val="180"/>
                          <w:divBdr>
                            <w:top w:val="none" w:sz="0" w:space="0" w:color="auto"/>
                            <w:left w:val="none" w:sz="0" w:space="0" w:color="auto"/>
                            <w:bottom w:val="none" w:sz="0" w:space="0" w:color="auto"/>
                            <w:right w:val="none" w:sz="0" w:space="0" w:color="auto"/>
                          </w:divBdr>
                        </w:div>
                        <w:div w:id="2016102774">
                          <w:marLeft w:val="0"/>
                          <w:marRight w:val="0"/>
                          <w:marTop w:val="0"/>
                          <w:marBottom w:val="180"/>
                          <w:divBdr>
                            <w:top w:val="none" w:sz="0" w:space="0" w:color="auto"/>
                            <w:left w:val="none" w:sz="0" w:space="0" w:color="auto"/>
                            <w:bottom w:val="none" w:sz="0" w:space="0" w:color="auto"/>
                            <w:right w:val="none" w:sz="0" w:space="0" w:color="auto"/>
                          </w:divBdr>
                        </w:div>
                        <w:div w:id="1365519803">
                          <w:marLeft w:val="0"/>
                          <w:marRight w:val="0"/>
                          <w:marTop w:val="0"/>
                          <w:marBottom w:val="180"/>
                          <w:divBdr>
                            <w:top w:val="none" w:sz="0" w:space="0" w:color="auto"/>
                            <w:left w:val="none" w:sz="0" w:space="0" w:color="auto"/>
                            <w:bottom w:val="none" w:sz="0" w:space="0" w:color="auto"/>
                            <w:right w:val="none" w:sz="0" w:space="0" w:color="auto"/>
                          </w:divBdr>
                        </w:div>
                        <w:div w:id="1851790705">
                          <w:marLeft w:val="0"/>
                          <w:marRight w:val="0"/>
                          <w:marTop w:val="0"/>
                          <w:marBottom w:val="180"/>
                          <w:divBdr>
                            <w:top w:val="none" w:sz="0" w:space="0" w:color="auto"/>
                            <w:left w:val="none" w:sz="0" w:space="0" w:color="auto"/>
                            <w:bottom w:val="none" w:sz="0" w:space="0" w:color="auto"/>
                            <w:right w:val="none" w:sz="0" w:space="0" w:color="auto"/>
                          </w:divBdr>
                        </w:div>
                        <w:div w:id="731536978">
                          <w:marLeft w:val="0"/>
                          <w:marRight w:val="0"/>
                          <w:marTop w:val="0"/>
                          <w:marBottom w:val="180"/>
                          <w:divBdr>
                            <w:top w:val="none" w:sz="0" w:space="0" w:color="auto"/>
                            <w:left w:val="none" w:sz="0" w:space="0" w:color="auto"/>
                            <w:bottom w:val="none" w:sz="0" w:space="0" w:color="auto"/>
                            <w:right w:val="none" w:sz="0" w:space="0" w:color="auto"/>
                          </w:divBdr>
                        </w:div>
                        <w:div w:id="150368077">
                          <w:marLeft w:val="0"/>
                          <w:marRight w:val="0"/>
                          <w:marTop w:val="0"/>
                          <w:marBottom w:val="180"/>
                          <w:divBdr>
                            <w:top w:val="none" w:sz="0" w:space="0" w:color="auto"/>
                            <w:left w:val="none" w:sz="0" w:space="0" w:color="auto"/>
                            <w:bottom w:val="none" w:sz="0" w:space="0" w:color="auto"/>
                            <w:right w:val="none" w:sz="0" w:space="0" w:color="auto"/>
                          </w:divBdr>
                        </w:div>
                        <w:div w:id="1947344048">
                          <w:marLeft w:val="0"/>
                          <w:marRight w:val="0"/>
                          <w:marTop w:val="0"/>
                          <w:marBottom w:val="180"/>
                          <w:divBdr>
                            <w:top w:val="none" w:sz="0" w:space="0" w:color="auto"/>
                            <w:left w:val="none" w:sz="0" w:space="0" w:color="auto"/>
                            <w:bottom w:val="none" w:sz="0" w:space="0" w:color="auto"/>
                            <w:right w:val="none" w:sz="0" w:space="0" w:color="auto"/>
                          </w:divBdr>
                        </w:div>
                        <w:div w:id="577790132">
                          <w:marLeft w:val="0"/>
                          <w:marRight w:val="0"/>
                          <w:marTop w:val="0"/>
                          <w:marBottom w:val="180"/>
                          <w:divBdr>
                            <w:top w:val="none" w:sz="0" w:space="0" w:color="auto"/>
                            <w:left w:val="none" w:sz="0" w:space="0" w:color="auto"/>
                            <w:bottom w:val="none" w:sz="0" w:space="0" w:color="auto"/>
                            <w:right w:val="none" w:sz="0" w:space="0" w:color="auto"/>
                          </w:divBdr>
                        </w:div>
                        <w:div w:id="14774593">
                          <w:marLeft w:val="0"/>
                          <w:marRight w:val="0"/>
                          <w:marTop w:val="0"/>
                          <w:marBottom w:val="180"/>
                          <w:divBdr>
                            <w:top w:val="none" w:sz="0" w:space="0" w:color="auto"/>
                            <w:left w:val="none" w:sz="0" w:space="0" w:color="auto"/>
                            <w:bottom w:val="none" w:sz="0" w:space="0" w:color="auto"/>
                            <w:right w:val="none" w:sz="0" w:space="0" w:color="auto"/>
                          </w:divBdr>
                        </w:div>
                        <w:div w:id="1656109030">
                          <w:marLeft w:val="0"/>
                          <w:marRight w:val="0"/>
                          <w:marTop w:val="0"/>
                          <w:marBottom w:val="180"/>
                          <w:divBdr>
                            <w:top w:val="none" w:sz="0" w:space="0" w:color="auto"/>
                            <w:left w:val="none" w:sz="0" w:space="0" w:color="auto"/>
                            <w:bottom w:val="none" w:sz="0" w:space="0" w:color="auto"/>
                            <w:right w:val="none" w:sz="0" w:space="0" w:color="auto"/>
                          </w:divBdr>
                        </w:div>
                        <w:div w:id="85688161">
                          <w:marLeft w:val="0"/>
                          <w:marRight w:val="0"/>
                          <w:marTop w:val="0"/>
                          <w:marBottom w:val="180"/>
                          <w:divBdr>
                            <w:top w:val="none" w:sz="0" w:space="0" w:color="auto"/>
                            <w:left w:val="none" w:sz="0" w:space="0" w:color="auto"/>
                            <w:bottom w:val="none" w:sz="0" w:space="0" w:color="auto"/>
                            <w:right w:val="none" w:sz="0" w:space="0" w:color="auto"/>
                          </w:divBdr>
                        </w:div>
                        <w:div w:id="1785035005">
                          <w:marLeft w:val="0"/>
                          <w:marRight w:val="0"/>
                          <w:marTop w:val="0"/>
                          <w:marBottom w:val="180"/>
                          <w:divBdr>
                            <w:top w:val="none" w:sz="0" w:space="0" w:color="auto"/>
                            <w:left w:val="none" w:sz="0" w:space="0" w:color="auto"/>
                            <w:bottom w:val="none" w:sz="0" w:space="0" w:color="auto"/>
                            <w:right w:val="none" w:sz="0" w:space="0" w:color="auto"/>
                          </w:divBdr>
                        </w:div>
                        <w:div w:id="577903102">
                          <w:marLeft w:val="0"/>
                          <w:marRight w:val="0"/>
                          <w:marTop w:val="0"/>
                          <w:marBottom w:val="180"/>
                          <w:divBdr>
                            <w:top w:val="none" w:sz="0" w:space="0" w:color="auto"/>
                            <w:left w:val="none" w:sz="0" w:space="0" w:color="auto"/>
                            <w:bottom w:val="none" w:sz="0" w:space="0" w:color="auto"/>
                            <w:right w:val="none" w:sz="0" w:space="0" w:color="auto"/>
                          </w:divBdr>
                        </w:div>
                        <w:div w:id="9133975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5%81%E5%8A%A8%E5%85%9A%E5%91%98/14987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4%B8%89%E4%B8%AA%E4%BB%A3%E8%A1%A8/1041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4%AF%E9%83%A8%E5%BB%BA%E5%9C%A8%E8%BF%9E%E4%B8%8A/10835957" TargetMode="External"/><Relationship Id="rId11" Type="http://schemas.openxmlformats.org/officeDocument/2006/relationships/hyperlink" Target="https://baike.baidu.com/item/%E5%85%9A%E6%94%AF%E9%83%A8/1564218" TargetMode="External"/><Relationship Id="rId5" Type="http://schemas.openxmlformats.org/officeDocument/2006/relationships/endnotes" Target="endnotes.xml"/><Relationship Id="rId10" Type="http://schemas.openxmlformats.org/officeDocument/2006/relationships/hyperlink" Target="https://baike.baidu.com/item/%E6%B0%91%E4%B8%BB%E8%AF%84%E8%AE%AE/7242458" TargetMode="External"/><Relationship Id="rId4" Type="http://schemas.openxmlformats.org/officeDocument/2006/relationships/footnotes" Target="footnotes.xml"/><Relationship Id="rId9" Type="http://schemas.openxmlformats.org/officeDocument/2006/relationships/hyperlink" Target="https://baike.baidu.com/item/%E5%85%9A%E6%80%A7/48234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1340</Words>
  <Characters>7642</Characters>
  <Application>Microsoft Office Word</Application>
  <DocSecurity>0</DocSecurity>
  <Lines>63</Lines>
  <Paragraphs>17</Paragraphs>
  <ScaleCrop>false</ScaleCrop>
  <Company>微软中国</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2018-12-14T04:15:00Z</cp:lastPrinted>
  <dcterms:created xsi:type="dcterms:W3CDTF">2018-11-26T01:02:00Z</dcterms:created>
  <dcterms:modified xsi:type="dcterms:W3CDTF">2018-12-14T04:16:00Z</dcterms:modified>
</cp:coreProperties>
</file>